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57" w:rsidRPr="00B62657" w:rsidRDefault="00551A94" w:rsidP="00B62657">
      <w:pPr>
        <w:rPr>
          <w:rFonts w:ascii="Tahoma" w:hAnsi="Tahoma" w:cs="Tahoma"/>
          <w:color w:val="000000"/>
          <w:sz w:val="14"/>
          <w:szCs w:val="14"/>
        </w:rPr>
      </w:pPr>
      <w:r>
        <w:rPr>
          <w:noProof/>
          <w:rtl/>
        </w:rPr>
        <w:pict>
          <v:roundrect id="_x0000_s1028" style="position:absolute;left:0;text-align:left;margin-left:-10.85pt;margin-top:-6.55pt;width:255.75pt;height:540pt;z-index:-251656192" arcsize="10923f">
            <w10:wrap anchorx="page"/>
          </v:roundrect>
        </w:pict>
      </w:r>
      <w:r w:rsidR="00B62657">
        <w:rPr>
          <w:rFonts w:ascii="Tahoma" w:hAnsi="Tahoma" w:cs="B Nazanin" w:hint="cs"/>
          <w:b/>
          <w:bCs/>
          <w:color w:val="800080"/>
          <w:sz w:val="24"/>
          <w:szCs w:val="24"/>
          <w:rtl/>
        </w:rPr>
        <w:t xml:space="preserve">     </w:t>
      </w:r>
      <w:r w:rsidR="00B62657" w:rsidRPr="00B62657">
        <w:rPr>
          <w:rFonts w:ascii="Tahoma" w:hAnsi="Tahoma" w:cs="B Nazanin" w:hint="cs"/>
          <w:b/>
          <w:bCs/>
          <w:color w:val="800080"/>
          <w:sz w:val="24"/>
          <w:szCs w:val="24"/>
          <w:rtl/>
        </w:rPr>
        <w:t xml:space="preserve">مراقبت از نوك پستان </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ascii="Tahoma" w:hAnsi="Tahoma" w:cs="B Nazanin" w:hint="cs"/>
          <w:color w:val="000000"/>
          <w:rtl/>
        </w:rPr>
        <w:t>بعد از زايمان تغذيه نوزاد با شير مادر در 6 ماهه اول زندگي بسيار حائز اهميت مي باشد . لذا جهت موفقيت در امر شيردهي ار پستان لازم است مراقبت مناسب از پستان مادر به عمل آيد .</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ascii="Tahoma" w:hAnsi="Tahoma" w:cs="B Nazanin" w:hint="cs"/>
          <w:b/>
          <w:bCs/>
          <w:color w:val="800080"/>
          <w:rtl/>
        </w:rPr>
        <w:t>مادر مهربان با رعايت نكات زير همواره تغذيه نوزاد با شير خود را تضمين مي كند ؟</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hint="cs"/>
          <w:b/>
          <w:bCs/>
          <w:color w:val="000000"/>
          <w:rtl/>
        </w:rPr>
        <w:t> </w:t>
      </w:r>
      <w:r w:rsidRPr="00B62657">
        <w:rPr>
          <w:rFonts w:ascii="Tahoma" w:hAnsi="Tahoma" w:cs="B Nazanin" w:hint="cs"/>
          <w:b/>
          <w:bCs/>
          <w:color w:val="000000"/>
          <w:rtl/>
        </w:rPr>
        <w:t xml:space="preserve"> </w:t>
      </w:r>
      <w:r w:rsidRPr="00B62657">
        <w:rPr>
          <w:rFonts w:ascii="Tahoma" w:hAnsi="Tahoma" w:cs="B Nazanin" w:hint="cs"/>
          <w:color w:val="000000"/>
          <w:rtl/>
        </w:rPr>
        <w:t xml:space="preserve">1- </w:t>
      </w:r>
      <w:r w:rsidRPr="00B62657">
        <w:rPr>
          <w:rFonts w:ascii="Tahoma" w:hAnsi="Tahoma" w:cs="B Nazanin" w:hint="cs"/>
          <w:b/>
          <w:bCs/>
          <w:color w:val="000000"/>
          <w:rtl/>
        </w:rPr>
        <w:t>تميز نگه داشتن نوك پستان</w:t>
      </w:r>
      <w:r w:rsidRPr="00B62657">
        <w:rPr>
          <w:rFonts w:ascii="Tahoma" w:hAnsi="Tahoma" w:cs="B Nazanin" w:hint="cs"/>
          <w:color w:val="000000"/>
          <w:rtl/>
        </w:rPr>
        <w:t xml:space="preserve"> فقط كافي است پستانها را يك بار در روز با آب ساده شستشو دهيد و در معرض هوا خشك كنيد </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ascii="Tahoma" w:hAnsi="Tahoma" w:cs="B Nazanin" w:hint="cs"/>
          <w:color w:val="000000"/>
          <w:rtl/>
        </w:rPr>
        <w:t xml:space="preserve">2- </w:t>
      </w:r>
      <w:r w:rsidRPr="00B62657">
        <w:rPr>
          <w:rFonts w:ascii="Tahoma" w:hAnsi="Tahoma" w:cs="B Nazanin" w:hint="cs"/>
          <w:b/>
          <w:bCs/>
          <w:color w:val="000000"/>
          <w:rtl/>
        </w:rPr>
        <w:t xml:space="preserve">جلوگيري از زخم شدن نوك پستان </w:t>
      </w:r>
      <w:r w:rsidRPr="00B62657">
        <w:rPr>
          <w:rFonts w:ascii="Tahoma" w:hAnsi="Tahoma" w:cs="B Nazanin" w:hint="cs"/>
          <w:color w:val="000000"/>
          <w:rtl/>
        </w:rPr>
        <w:t>جهت اين كار تمام هاله پستان را در دهان نوزاد قرار دهيد .</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ascii="Tahoma" w:hAnsi="Tahoma" w:cs="B Nazanin" w:hint="cs"/>
          <w:color w:val="000000"/>
          <w:rtl/>
        </w:rPr>
        <w:t xml:space="preserve">3- </w:t>
      </w:r>
      <w:r w:rsidRPr="00B62657">
        <w:rPr>
          <w:rFonts w:ascii="Tahoma" w:hAnsi="Tahoma" w:cs="B Nazanin" w:hint="cs"/>
          <w:b/>
          <w:bCs/>
          <w:color w:val="000000"/>
          <w:rtl/>
        </w:rPr>
        <w:t>بهبود زخم يا ترك نوك پستان</w:t>
      </w:r>
      <w:r w:rsidRPr="00B62657">
        <w:rPr>
          <w:rFonts w:ascii="Tahoma" w:hAnsi="Tahoma" w:cs="B Nazanin" w:hint="cs"/>
          <w:color w:val="000000"/>
          <w:rtl/>
        </w:rPr>
        <w:t xml:space="preserve"> بعد از تغذيه نوزاد يك قطره شير خود را روي نوك پستان قرار دهيد</w:t>
      </w:r>
    </w:p>
    <w:p w:rsidR="00B62657" w:rsidRPr="00B62657" w:rsidRDefault="00B62657" w:rsidP="00B62657">
      <w:pPr>
        <w:pStyle w:val="NormalWeb"/>
        <w:bidi/>
        <w:spacing w:line="360" w:lineRule="auto"/>
        <w:rPr>
          <w:rFonts w:ascii="Tahoma" w:hAnsi="Tahoma" w:cs="Tahoma"/>
          <w:color w:val="000000"/>
          <w:sz w:val="14"/>
          <w:szCs w:val="14"/>
        </w:rPr>
      </w:pPr>
      <w:r>
        <w:rPr>
          <w:rFonts w:cs="B Nazanin" w:hint="cs"/>
          <w:rtl/>
        </w:rPr>
        <w:t>4</w:t>
      </w:r>
      <w:r w:rsidRPr="00B62657">
        <w:rPr>
          <w:rFonts w:ascii="Tahoma" w:hAnsi="Tahoma" w:cs="B Nazanin" w:hint="cs"/>
          <w:color w:val="000000"/>
          <w:rtl/>
        </w:rPr>
        <w:t xml:space="preserve">- </w:t>
      </w:r>
      <w:r w:rsidRPr="00B62657">
        <w:rPr>
          <w:rFonts w:ascii="Tahoma" w:hAnsi="Tahoma" w:cs="B Nazanin" w:hint="cs"/>
          <w:b/>
          <w:bCs/>
          <w:color w:val="000000"/>
          <w:rtl/>
        </w:rPr>
        <w:t>استفاده از صابون ، كرم ها داروها</w:t>
      </w:r>
      <w:r w:rsidRPr="00B62657">
        <w:rPr>
          <w:rFonts w:ascii="Tahoma" w:hAnsi="Tahoma" w:cs="B Nazanin" w:hint="cs"/>
          <w:color w:val="000000"/>
          <w:rtl/>
        </w:rPr>
        <w:t xml:space="preserve"> و شستشوي زياد به پستان آسيب مي رساند .</w:t>
      </w:r>
    </w:p>
    <w:p w:rsidR="00B62657" w:rsidRPr="00B62657" w:rsidRDefault="00B62657" w:rsidP="00B62657">
      <w:pPr>
        <w:pStyle w:val="NormalWeb"/>
        <w:bidi/>
        <w:spacing w:line="360" w:lineRule="auto"/>
        <w:jc w:val="both"/>
        <w:rPr>
          <w:rFonts w:ascii="Tahoma" w:hAnsi="Tahoma" w:cs="Tahoma"/>
          <w:color w:val="000000"/>
          <w:sz w:val="14"/>
          <w:szCs w:val="14"/>
          <w:rtl/>
        </w:rPr>
      </w:pPr>
      <w:r w:rsidRPr="00B62657">
        <w:rPr>
          <w:rFonts w:ascii="Tahoma" w:hAnsi="Tahoma" w:cs="B Nazanin" w:hint="cs"/>
          <w:color w:val="000000"/>
          <w:rtl/>
        </w:rPr>
        <w:t xml:space="preserve">5- </w:t>
      </w:r>
      <w:r w:rsidRPr="00B62657">
        <w:rPr>
          <w:rFonts w:ascii="Tahoma" w:hAnsi="Tahoma" w:cs="B Nazanin" w:hint="cs"/>
          <w:b/>
          <w:bCs/>
          <w:color w:val="000000"/>
          <w:rtl/>
        </w:rPr>
        <w:t>مهمترين كار به منظور مراقبت از پستانها</w:t>
      </w:r>
      <w:r w:rsidRPr="00B62657">
        <w:rPr>
          <w:rFonts w:ascii="Tahoma" w:hAnsi="Tahoma" w:cs="B Nazanin" w:hint="cs"/>
          <w:color w:val="000000"/>
          <w:rtl/>
        </w:rPr>
        <w:t xml:space="preserve"> شيردهي صحيح و مناسب و صحيح و كامل در هر نوبت مي باشد. </w:t>
      </w:r>
    </w:p>
    <w:p w:rsidR="00FF38BB"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Pr>
      </w:pPr>
      <w:r w:rsidRPr="00EA1B69">
        <w:rPr>
          <w:noProof/>
          <w:sz w:val="20"/>
          <w:szCs w:val="20"/>
          <w:rtl/>
        </w:rPr>
        <w:lastRenderedPageBreak/>
        <w:pict>
          <v:roundrect id="_x0000_s1040" style="position:absolute;left:0;text-align:left;margin-left:-5.95pt;margin-top:-17.25pt;width:256.5pt;height:550.7pt;z-index:-251648000" arcsize="10923f" wrapcoords="3453 -31 2573 0 880 315 880 472 135 976 -68 1354 -68 20183 203 20624 948 21191 2505 21569 2776 21569 18756 21569 19027 21569 20584 21191 21329 20624 21668 20120 21668 1480 21397 976 20652 472 20720 346 18892 0 18079 -31 3453 -31">
            <v:textbox>
              <w:txbxContent>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Pr>
                  </w:pPr>
                  <w:r w:rsidRPr="00B62657">
                    <w:rPr>
                      <w:rFonts w:ascii="Tahoma" w:hAnsi="Tahoma" w:cs="B Nazanin" w:hint="cs"/>
                      <w:b/>
                      <w:bCs/>
                      <w:color w:val="800080"/>
                      <w:rtl/>
                    </w:rPr>
                    <w:t>يادآور مي شويم كه :</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hint="cs"/>
                      <w:b/>
                      <w:bCs/>
                      <w:color w:val="000000"/>
                      <w:rtl/>
                    </w:rPr>
                    <w:t> </w:t>
                  </w:r>
                  <w:r w:rsidRPr="00B62657">
                    <w:rPr>
                      <w:rFonts w:ascii="Tahoma" w:hAnsi="Tahoma" w:cs="B Nazanin" w:hint="cs"/>
                      <w:color w:val="000000"/>
                      <w:rtl/>
                    </w:rPr>
                    <w:t>درد و حساسيت نوك پستان در روزهاي اوليه شيردهي امري كاملا طبيعي است .</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hint="cs"/>
                      <w:color w:val="800080"/>
                      <w:rtl/>
                    </w:rPr>
                    <w:t> </w:t>
                  </w:r>
                  <w:r w:rsidRPr="00B62657">
                    <w:rPr>
                      <w:rFonts w:ascii="Tahoma" w:hAnsi="Tahoma" w:cs="B Nazanin" w:hint="cs"/>
                      <w:b/>
                      <w:bCs/>
                      <w:color w:val="800080"/>
                      <w:rtl/>
                    </w:rPr>
                    <w:t>در چه مواقعي و چگونه بايد شير مادر را دوشيد؟</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hint="cs"/>
                      <w:b/>
                      <w:bCs/>
                      <w:color w:val="000000"/>
                      <w:rtl/>
                    </w:rPr>
                    <w:t> </w:t>
                  </w:r>
                  <w:r w:rsidRPr="00B62657">
                    <w:rPr>
                      <w:rFonts w:ascii="Tahoma" w:hAnsi="Tahoma" w:cs="B Nazanin" w:hint="cs"/>
                      <w:color w:val="000000"/>
                      <w:rtl/>
                    </w:rPr>
                    <w:t>گاهي مادر مجبور مي شود شير دوشيده و با قطره چكان و شيشه ، سرنگ يا لوله معده به نوزاد بخوراند .</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ascii="Tahoma" w:hAnsi="Tahoma" w:cs="B Nazanin" w:hint="cs"/>
                      <w:b/>
                      <w:bCs/>
                      <w:color w:val="800080"/>
                      <w:rtl/>
                    </w:rPr>
                    <w:t>از جمله در :</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hint="cs"/>
                      <w:b/>
                      <w:bCs/>
                      <w:color w:val="000000"/>
                      <w:rtl/>
                    </w:rPr>
                    <w:t> </w:t>
                  </w:r>
                  <w:r w:rsidRPr="00B62657">
                    <w:rPr>
                      <w:rFonts w:ascii="Tahoma" w:hAnsi="Tahoma" w:cs="B Nazanin" w:hint="cs"/>
                      <w:color w:val="000000"/>
                      <w:rtl/>
                    </w:rPr>
                    <w:t>1-نوزاد نارس كه در بيمارستان بستري مي باشد.</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ascii="Tahoma" w:hAnsi="Tahoma" w:cs="B Nazanin" w:hint="cs"/>
                      <w:color w:val="000000"/>
                      <w:rtl/>
                    </w:rPr>
                    <w:t xml:space="preserve">2-نوزادي كه نقص لب و دهان دارد. </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tl/>
                    </w:rPr>
                  </w:pPr>
                  <w:r w:rsidRPr="00B62657">
                    <w:rPr>
                      <w:rFonts w:ascii="Tahoma" w:hAnsi="Tahoma" w:cs="B Nazanin" w:hint="cs"/>
                      <w:color w:val="000000"/>
                      <w:rtl/>
                    </w:rPr>
                    <w:t xml:space="preserve">3-مادران شيردهي كه شاغل مي باشند </w:t>
                  </w:r>
                </w:p>
                <w:p w:rsidR="00B62657" w:rsidRPr="00B62657" w:rsidRDefault="00B62657" w:rsidP="00B62657">
                  <w:pPr>
                    <w:pStyle w:val="NormalWeb"/>
                    <w:bidi/>
                    <w:spacing w:before="0" w:beforeAutospacing="0" w:after="0" w:afterAutospacing="0" w:line="360" w:lineRule="auto"/>
                    <w:jc w:val="both"/>
                    <w:rPr>
                      <w:rFonts w:ascii="Tahoma" w:hAnsi="Tahoma" w:cs="Tahoma"/>
                      <w:color w:val="000000"/>
                      <w:sz w:val="14"/>
                      <w:szCs w:val="14"/>
                    </w:rPr>
                  </w:pPr>
                  <w:r>
                    <w:rPr>
                      <w:rFonts w:ascii="Tahoma" w:hAnsi="Tahoma" w:cs="B Nazanin" w:hint="cs"/>
                      <w:color w:val="000000"/>
                      <w:rtl/>
                    </w:rPr>
                    <w:t xml:space="preserve">4- </w:t>
                  </w:r>
                  <w:r w:rsidRPr="00B62657">
                    <w:rPr>
                      <w:rFonts w:ascii="Tahoma" w:hAnsi="Tahoma" w:cs="B Nazanin" w:hint="cs"/>
                      <w:color w:val="000000"/>
                      <w:rtl/>
                    </w:rPr>
                    <w:t xml:space="preserve">از بيماريهاي مادران </w:t>
                  </w:r>
                </w:p>
                <w:p w:rsidR="00B62657" w:rsidRDefault="00B62657" w:rsidP="00B62657">
                  <w:pPr>
                    <w:pStyle w:val="NormalWeb"/>
                    <w:bidi/>
                    <w:spacing w:before="0" w:beforeAutospacing="0" w:after="0" w:afterAutospacing="0" w:line="360" w:lineRule="auto"/>
                    <w:jc w:val="both"/>
                    <w:rPr>
                      <w:rFonts w:ascii="Tahoma" w:hAnsi="Tahoma" w:cs="Tahoma"/>
                      <w:color w:val="000000"/>
                      <w:sz w:val="18"/>
                      <w:szCs w:val="18"/>
                      <w:rtl/>
                    </w:rPr>
                  </w:pPr>
                  <w:r>
                    <w:rPr>
                      <w:rFonts w:ascii="Tahoma" w:hAnsi="Tahoma" w:cs="B Nazanin"/>
                      <w:noProof/>
                      <w:color w:val="000000"/>
                      <w:sz w:val="28"/>
                      <w:szCs w:val="28"/>
                    </w:rPr>
                    <w:drawing>
                      <wp:inline distT="0" distB="0" distL="0" distR="0">
                        <wp:extent cx="3619500" cy="2505075"/>
                        <wp:effectExtent l="19050" t="0" r="0" b="0"/>
                        <wp:docPr id="2"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7"/>
                                <a:srcRect/>
                                <a:stretch>
                                  <a:fillRect/>
                                </a:stretch>
                              </pic:blipFill>
                              <pic:spPr bwMode="auto">
                                <a:xfrm>
                                  <a:off x="0" y="0"/>
                                  <a:ext cx="3619500" cy="2505075"/>
                                </a:xfrm>
                                <a:prstGeom prst="rect">
                                  <a:avLst/>
                                </a:prstGeom>
                                <a:noFill/>
                                <a:ln w="9525">
                                  <a:noFill/>
                                  <a:miter lim="800000"/>
                                  <a:headEnd/>
                                  <a:tailEnd/>
                                </a:ln>
                              </pic:spPr>
                            </pic:pic>
                          </a:graphicData>
                        </a:graphic>
                      </wp:inline>
                    </w:drawing>
                  </w:r>
                </w:p>
                <w:p w:rsidR="00B62657" w:rsidRPr="00B62657" w:rsidRDefault="00B62657" w:rsidP="00B62657">
                  <w:pPr>
                    <w:pStyle w:val="NormalWeb"/>
                    <w:bidi/>
                    <w:spacing w:line="360" w:lineRule="auto"/>
                    <w:jc w:val="both"/>
                    <w:rPr>
                      <w:rFonts w:ascii="Tahoma" w:hAnsi="Tahoma" w:cs="Tahoma"/>
                      <w:color w:val="000000"/>
                      <w:sz w:val="14"/>
                      <w:szCs w:val="14"/>
                      <w:rtl/>
                    </w:rPr>
                  </w:pPr>
                </w:p>
              </w:txbxContent>
            </v:textbox>
            <w10:wrap type="tight" anchorx="page"/>
          </v:roundrect>
        </w:pict>
      </w:r>
      <w:r w:rsidRPr="00EA1B69">
        <w:rPr>
          <w:noProof/>
          <w:sz w:val="20"/>
          <w:szCs w:val="20"/>
          <w:rtl/>
        </w:rPr>
        <w:pict>
          <v:roundrect id="_x0000_s1041" style="position:absolute;left:0;text-align:left;margin-left:-10.05pt;margin-top:-21.5pt;width:264pt;height:546.7pt;z-index:-251646976" arcsize="10923f">
            <v:textbox>
              <w:txbxContent>
                <w:p w:rsidR="00FF38BB" w:rsidRDefault="00FF38BB"/>
              </w:txbxContent>
            </v:textbox>
            <w10:wrap anchorx="page"/>
          </v:roundrect>
        </w:pict>
      </w:r>
      <w:r w:rsidR="00FF38BB" w:rsidRPr="00EA1B69">
        <w:rPr>
          <w:rFonts w:ascii="Tahoma" w:hAnsi="Tahoma" w:cs="B Nazanin" w:hint="cs"/>
          <w:b/>
          <w:bCs/>
          <w:color w:val="800080"/>
          <w:rtl/>
        </w:rPr>
        <w:t>دوشيدن شير و زمان مناسب :</w:t>
      </w:r>
    </w:p>
    <w:p w:rsidR="00FF38BB" w:rsidRPr="00EA1B69" w:rsidRDefault="00FF38BB"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hint="cs"/>
          <w:b/>
          <w:bCs/>
          <w:color w:val="000000"/>
          <w:rtl/>
        </w:rPr>
        <w:t> </w:t>
      </w:r>
      <w:r w:rsidRPr="00EA1B69">
        <w:rPr>
          <w:rFonts w:ascii="Tahoma" w:hAnsi="Tahoma" w:cs="B Nazanin" w:hint="cs"/>
          <w:color w:val="000000"/>
          <w:rtl/>
        </w:rPr>
        <w:t>هر زمان كه مادر احساس كرد پستانها پر از شير است مي تواند آنها را بدوشد</w:t>
      </w:r>
    </w:p>
    <w:p w:rsidR="00FF38BB" w:rsidRPr="00EA1B69" w:rsidRDefault="00FF38BB"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hint="cs"/>
          <w:b/>
          <w:bCs/>
          <w:color w:val="800080"/>
          <w:rtl/>
        </w:rPr>
        <w:t> </w:t>
      </w:r>
      <w:r w:rsidRPr="00EA1B69">
        <w:rPr>
          <w:rFonts w:ascii="Tahoma" w:hAnsi="Tahoma" w:cs="B Nazanin" w:hint="cs"/>
          <w:b/>
          <w:bCs/>
          <w:color w:val="800080"/>
          <w:rtl/>
        </w:rPr>
        <w:t>بهتر است</w:t>
      </w:r>
      <w:r w:rsidRPr="00EA1B69">
        <w:rPr>
          <w:rFonts w:ascii="Tahoma" w:hAnsi="Tahoma" w:cs="B Nazanin" w:hint="cs"/>
          <w:color w:val="800080"/>
          <w:rtl/>
        </w:rPr>
        <w:t xml:space="preserve"> :</w:t>
      </w:r>
    </w:p>
    <w:p w:rsidR="00FF38BB" w:rsidRPr="00EA1B69" w:rsidRDefault="00FF38BB"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ascii="Tahoma" w:hAnsi="Tahoma" w:cs="B Nazanin" w:hint="cs"/>
          <w:color w:val="000000"/>
          <w:rtl/>
        </w:rPr>
        <w:t>10 تا 20 دقيقه قبل از دوشيدن شير ، مادر كمي استراحت كند يك ليوان شير ، آب ميوه ، چاي كمرنگ يا سوپ بخورد . يك حوله گرم و مرطوب به مدت 10-5 دقيقه روي پستان و نوك پستان قرار دهد .</w:t>
      </w:r>
    </w:p>
    <w:p w:rsidR="00FF38BB" w:rsidRPr="00EA1B69" w:rsidRDefault="00FF38BB"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ascii="Tahoma" w:hAnsi="Tahoma" w:cs="B Nazanin" w:hint="cs"/>
          <w:color w:val="000000"/>
          <w:rtl/>
        </w:rPr>
        <w:t>شير را مي توان با دست يا شير دوش هاي دستي يا برقي دوشيد.</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Pr>
      </w:pPr>
      <w:r w:rsidRPr="00EA1B69">
        <w:rPr>
          <w:rFonts w:ascii="Tahoma" w:hAnsi="Tahoma" w:cs="B Nazanin" w:hint="cs"/>
          <w:b/>
          <w:bCs/>
          <w:color w:val="800080"/>
          <w:rtl/>
        </w:rPr>
        <w:t xml:space="preserve">نحوه دوشيدن شير </w:t>
      </w:r>
    </w:p>
    <w:p w:rsidR="00EA1B69" w:rsidRDefault="00EA1B69" w:rsidP="00EA1B69">
      <w:pPr>
        <w:pStyle w:val="NormalWeb"/>
        <w:bidi/>
        <w:spacing w:before="0" w:beforeAutospacing="0" w:after="0" w:afterAutospacing="0" w:line="360" w:lineRule="auto"/>
        <w:jc w:val="both"/>
        <w:rPr>
          <w:rFonts w:ascii="Tahoma" w:hAnsi="Tahoma" w:cs="Tahoma" w:hint="cs"/>
          <w:color w:val="000000"/>
          <w:sz w:val="14"/>
          <w:szCs w:val="14"/>
          <w:rtl/>
        </w:rPr>
      </w:pPr>
      <w:r w:rsidRPr="00EA1B69">
        <w:rPr>
          <w:rFonts w:ascii="Tahoma" w:hAnsi="Tahoma" w:cs="B Nazanin" w:hint="cs"/>
          <w:b/>
          <w:bCs/>
          <w:color w:val="000000"/>
          <w:rtl/>
        </w:rPr>
        <w:t>1-دوشيدن با دست</w:t>
      </w:r>
      <w:r w:rsidRPr="00EA1B69">
        <w:rPr>
          <w:rFonts w:ascii="Tahoma" w:hAnsi="Tahoma" w:cs="B Nazanin" w:hint="cs"/>
          <w:color w:val="000000"/>
          <w:rtl/>
        </w:rPr>
        <w:t xml:space="preserve"> : براي اين كافي است دو انگشت زير پستان درست در لبه تحتاني حاله پستان و انگشت شصت روي لبه فوقاني هاله قرار گيرد ابتدا پستان را بطرف قفسه سينه و سپس به جلو آورد تا شير به آساني خارج شود با قراردادن انگشتان در جهات مختلف هاله ، جاري ديگر شير هم تخليه مي شود . </w:t>
      </w:r>
    </w:p>
    <w:p w:rsidR="00EA1B69" w:rsidRPr="00EA1B69" w:rsidRDefault="00EA1B69" w:rsidP="00EA1B69">
      <w:pPr>
        <w:pStyle w:val="NormalWeb"/>
        <w:bidi/>
        <w:spacing w:line="360" w:lineRule="auto"/>
        <w:jc w:val="both"/>
        <w:rPr>
          <w:rFonts w:ascii="Tahoma" w:hAnsi="Tahoma" w:cs="Tahoma"/>
          <w:color w:val="000000"/>
          <w:sz w:val="14"/>
          <w:szCs w:val="14"/>
          <w:rtl/>
        </w:rPr>
      </w:pPr>
      <w:r>
        <w:rPr>
          <w:rFonts w:ascii="Tahoma" w:hAnsi="Tahoma" w:cs="B Nazanin" w:hint="cs"/>
          <w:color w:val="000000"/>
          <w:rtl/>
        </w:rPr>
        <w:t>2</w:t>
      </w:r>
      <w:r w:rsidRPr="00EA1B69">
        <w:rPr>
          <w:rFonts w:ascii="Tahoma" w:hAnsi="Tahoma" w:cs="B Nazanin" w:hint="cs"/>
          <w:color w:val="000000"/>
          <w:rtl/>
        </w:rPr>
        <w:t>- شير دوش برقي كه به صورت تكي يا دوتايي مي توان استفاده كرد ( نوع دوتايي جهت دوشيدن همزمان پستانها است شير دوشهاي دستي زياد مناسب نيستند .</w:t>
      </w:r>
    </w:p>
    <w:p w:rsidR="0058546E" w:rsidRPr="006F4F4D" w:rsidRDefault="0058546E" w:rsidP="00EA1B69">
      <w:pPr>
        <w:spacing w:after="0" w:line="240" w:lineRule="auto"/>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lastRenderedPageBreak/>
        <w:tab/>
      </w:r>
      <w:r>
        <w:rPr>
          <w:rFonts w:ascii="Times New Roman" w:eastAsia="Times New Roman" w:hAnsi="Times New Roman" w:cs="B Nazanin" w:hint="cs"/>
          <w:sz w:val="24"/>
          <w:szCs w:val="24"/>
          <w:rtl/>
        </w:rPr>
        <w:tab/>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sz w:val="24"/>
          <w:szCs w:val="24"/>
        </w:rPr>
        <w:t> </w:t>
      </w:r>
    </w:p>
    <w:p w:rsidR="0058546E" w:rsidRPr="0058546E" w:rsidRDefault="0058546E" w:rsidP="00B62657">
      <w:pPr>
        <w:spacing w:before="100" w:beforeAutospacing="1" w:after="100" w:afterAutospacing="1" w:line="240" w:lineRule="auto"/>
        <w:jc w:val="both"/>
        <w:rPr>
          <w:rFonts w:ascii="Times New Roman" w:eastAsia="Times New Roman" w:hAnsi="Times New Roman" w:cs="B Nazanin"/>
          <w:sz w:val="24"/>
          <w:szCs w:val="24"/>
        </w:rPr>
      </w:pPr>
      <w:r w:rsidRPr="006F4F4D">
        <w:rPr>
          <w:rFonts w:ascii="Times New Roman" w:eastAsia="Times New Roman" w:hAnsi="Times New Roman" w:cs="Times New Roman"/>
          <w:sz w:val="24"/>
          <w:szCs w:val="24"/>
          <w:rtl/>
        </w:rPr>
        <w:t xml:space="preserve"> </w:t>
      </w:r>
    </w:p>
    <w:p w:rsidR="0058546E" w:rsidRDefault="0058546E">
      <w:pPr>
        <w:bidi w:val="0"/>
        <w:rPr>
          <w:rtl/>
        </w:rPr>
        <w:sectPr w:rsidR="0058546E" w:rsidSect="0058546E">
          <w:pgSz w:w="16838" w:h="11906" w:orient="landscape"/>
          <w:pgMar w:top="851" w:right="536" w:bottom="568" w:left="426" w:header="709" w:footer="709" w:gutter="0"/>
          <w:cols w:num="3" w:space="708"/>
          <w:bidi/>
          <w:rtlGutter/>
          <w:docGrid w:linePitch="360"/>
        </w:sectPr>
      </w:pPr>
    </w:p>
    <w:p w:rsidR="0058546E" w:rsidRDefault="00EA1B69" w:rsidP="003D7A22">
      <w:pPr>
        <w:bidi w:val="0"/>
      </w:pPr>
      <w:r>
        <w:rPr>
          <w:noProof/>
        </w:rPr>
        <w:lastRenderedPageBreak/>
        <w:pict>
          <v:roundrect id="_x0000_s1036" style="position:absolute;margin-left:-8.6pt;margin-top:-29.25pt;width:267.75pt;height:534pt;z-index:-251651072" arcsize="10923f">
            <v:textbox>
              <w:txbxContent>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Pr>
                  </w:pPr>
                  <w:r w:rsidRPr="00EA1B69">
                    <w:rPr>
                      <w:rFonts w:ascii="Tahoma" w:hAnsi="Tahoma" w:cs="B Nazanin" w:hint="cs"/>
                      <w:b/>
                      <w:bCs/>
                      <w:color w:val="800080"/>
                      <w:rtl/>
                    </w:rPr>
                    <w:t>شير دوش برقي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hint="cs"/>
                      <w:color w:val="000000"/>
                      <w:rtl/>
                    </w:rPr>
                    <w:t> </w:t>
                  </w:r>
                  <w:r w:rsidRPr="00EA1B69">
                    <w:rPr>
                      <w:rFonts w:ascii="Tahoma" w:hAnsi="Tahoma" w:cs="B Nazanin" w:hint="cs"/>
                      <w:color w:val="000000"/>
                      <w:rtl/>
                    </w:rPr>
                    <w:t xml:space="preserve">الف. قابل استريل شدن در آب جوش مي باشد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ascii="Tahoma" w:hAnsi="Tahoma" w:cs="B Nazanin" w:hint="cs"/>
                      <w:color w:val="000000"/>
                      <w:rtl/>
                    </w:rPr>
                    <w:t xml:space="preserve">ب. با برق يا باتري كار مي كند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ascii="Tahoma" w:hAnsi="Tahoma" w:cs="B Nazanin" w:hint="cs"/>
                      <w:color w:val="000000"/>
                      <w:rtl/>
                    </w:rPr>
                    <w:t xml:space="preserve">ج. بدون درد و ناراحتي مقدار بيشتري شير در زمان كمتري دوشيده مي شود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ascii="Tahoma" w:hAnsi="Tahoma" w:cs="B Nazanin" w:hint="cs"/>
                      <w:color w:val="000000"/>
                      <w:rtl/>
                    </w:rPr>
                    <w:t>چون با دست تماس ندارد ميزان آلودگي شير كمتر است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Pr>
                  </w:pPr>
                  <w:r w:rsidRPr="00EA1B69">
                    <w:rPr>
                      <w:rFonts w:ascii="Tahoma" w:hAnsi="Tahoma" w:cs="B Nazanin" w:hint="cs"/>
                      <w:b/>
                      <w:bCs/>
                      <w:color w:val="800080"/>
                      <w:rtl/>
                    </w:rPr>
                    <w:t xml:space="preserve">نكات مهم قبل از دوشيدن شير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ascii="Tahoma" w:hAnsi="Tahoma" w:cs="B Nazanin" w:hint="cs"/>
                      <w:color w:val="000000"/>
                      <w:rtl/>
                    </w:rPr>
                    <w:t>1-شستن دستها با آب و صابون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ascii="Tahoma" w:hAnsi="Tahoma" w:cs="B Nazanin" w:hint="cs"/>
                      <w:color w:val="000000"/>
                      <w:rtl/>
                    </w:rPr>
                    <w:t>2-شستن پستانها با آب ساده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ascii="Tahoma" w:hAnsi="Tahoma" w:cs="B Nazanin" w:hint="cs"/>
                      <w:color w:val="000000"/>
                      <w:rtl/>
                    </w:rPr>
                    <w:t>3- قرار گرفتن مادر در وضعيت راحت (بهتر است بنشينيد و پاها را كمي بالا بگذاريد )</w:t>
                  </w:r>
                </w:p>
                <w:p w:rsidR="00EA1B69" w:rsidRDefault="00EA1B69" w:rsidP="00EA1B69">
                  <w:pPr>
                    <w:pStyle w:val="NormalWeb"/>
                    <w:bidi/>
                    <w:spacing w:before="0" w:beforeAutospacing="0" w:after="0" w:afterAutospacing="0" w:line="360" w:lineRule="auto"/>
                    <w:jc w:val="both"/>
                    <w:rPr>
                      <w:rFonts w:ascii="Tahoma" w:hAnsi="Tahoma" w:cs="Tahoma" w:hint="cs"/>
                      <w:color w:val="000000"/>
                      <w:sz w:val="14"/>
                      <w:szCs w:val="14"/>
                      <w:rtl/>
                    </w:rPr>
                  </w:pPr>
                  <w:r w:rsidRPr="00EA1B69">
                    <w:rPr>
                      <w:rFonts w:ascii="Tahoma" w:hAnsi="Tahoma" w:cs="B Nazanin" w:hint="cs"/>
                      <w:color w:val="000000"/>
                      <w:rtl/>
                    </w:rPr>
                    <w:t xml:space="preserve">4-هنگام دوشين فقط به نوزاد خود فكر كنيد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Pr>
                  </w:pPr>
                  <w:r w:rsidRPr="00EA1B69">
                    <w:rPr>
                      <w:rFonts w:ascii="Tahoma" w:hAnsi="Tahoma" w:cs="B Nazanin" w:hint="cs"/>
                      <w:b/>
                      <w:bCs/>
                      <w:color w:val="800080"/>
                      <w:rtl/>
                    </w:rPr>
                    <w:t>مراقبت از شير دوشيده شده</w:t>
                  </w:r>
                  <w:r w:rsidRPr="00EA1B69">
                    <w:rPr>
                      <w:rFonts w:ascii="Tahoma" w:hAnsi="Tahoma" w:cs="B Nazanin" w:hint="cs"/>
                      <w:color w:val="800080"/>
                      <w:rtl/>
                    </w:rPr>
                    <w:t xml:space="preserve">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ascii="Tahoma" w:hAnsi="Tahoma" w:cs="Tahoma"/>
                      <w:color w:val="000000"/>
                      <w:rtl/>
                    </w:rPr>
                    <w:t> 1</w:t>
                  </w:r>
                  <w:r w:rsidRPr="00EA1B69">
                    <w:rPr>
                      <w:rFonts w:ascii="Tahoma" w:hAnsi="Tahoma" w:cs="B Nazanin" w:hint="cs"/>
                      <w:color w:val="000000"/>
                      <w:rtl/>
                    </w:rPr>
                    <w:t xml:space="preserve">-جهت جمع آوري شير دوشيده شده از ظروف پلاستيكي كه قبلا جوشيده و سرد شده است استفاده كنيم (ظروف پلاستيكي بهتر از ظروف شيشه اي است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ascii="Tahoma" w:hAnsi="Tahoma" w:cs="B Nazanin" w:hint="cs"/>
                      <w:color w:val="000000"/>
                      <w:rtl/>
                    </w:rPr>
                    <w:t>2-زمان نگه داري شير دوشيده شده در :</w:t>
                  </w:r>
                </w:p>
                <w:p w:rsidR="00EA1B69" w:rsidRPr="00EA1B69" w:rsidRDefault="00EA1B69" w:rsidP="00EA1B69">
                  <w:pPr>
                    <w:pStyle w:val="NormalWeb"/>
                    <w:bidi/>
                    <w:spacing w:before="0" w:beforeAutospacing="0" w:after="0" w:afterAutospacing="0" w:line="360" w:lineRule="auto"/>
                    <w:jc w:val="both"/>
                    <w:rPr>
                      <w:rFonts w:ascii="Tahoma" w:hAnsi="Tahoma" w:cs="Tahoma"/>
                      <w:color w:val="000000"/>
                      <w:sz w:val="14"/>
                      <w:szCs w:val="14"/>
                      <w:rtl/>
                    </w:rPr>
                  </w:pPr>
                  <w:r w:rsidRPr="00EA1B69">
                    <w:rPr>
                      <w:rFonts w:ascii="Tahoma" w:hAnsi="Tahoma" w:cs="B Nazanin" w:hint="cs"/>
                      <w:color w:val="000000"/>
                      <w:rtl/>
                    </w:rPr>
                    <w:t xml:space="preserve">دماي معمولي اتاق 6 تا 8 ساعت </w:t>
                  </w:r>
                </w:p>
                <w:p w:rsidR="00FF1F13" w:rsidRPr="00CE7550" w:rsidRDefault="00FF1F13" w:rsidP="00EA1B69">
                  <w:pPr>
                    <w:spacing w:after="0"/>
                  </w:pPr>
                </w:p>
              </w:txbxContent>
            </v:textbox>
            <w10:wrap anchorx="page"/>
          </v:roundrect>
        </w:pict>
      </w:r>
      <w:r w:rsidR="00551A94">
        <w:rPr>
          <w:noProof/>
        </w:rPr>
        <w:pict>
          <v:roundrect id="_x0000_s1026" style="position:absolute;margin-left:495pt;margin-top:-45.75pt;width:250.5pt;height:550.5pt;z-index:251658240" arcsize="10923f">
            <v:textbox>
              <w:txbxContent>
                <w:p w:rsidR="0058546E" w:rsidRPr="006F4F4D" w:rsidRDefault="0058546E" w:rsidP="0058546E">
                  <w:pPr>
                    <w:pStyle w:val="NormalWeb"/>
                    <w:bidi/>
                    <w:spacing w:after="0" w:afterAutospacing="0"/>
                    <w:jc w:val="both"/>
                    <w:rPr>
                      <w:rFonts w:cs="B Nazanin"/>
                    </w:rPr>
                  </w:pPr>
                  <w:r w:rsidRPr="006F4F4D">
                    <w:rPr>
                      <w:rStyle w:val="Strong"/>
                      <w:rFonts w:cs="B Nazanin"/>
                      <w:color w:val="800040"/>
                      <w:rtl/>
                    </w:rPr>
                    <w:t>یکی از مشکلات شایعی که ممکن است برای مادران باردار در طول دوران بارداری ایجاد شود، عفونت قارچی واژن می باشد. اگر زنی قبل از دوران بارداری به این عفونت مبتلا شده باشد، ممکن است در طول دوران بارداری هم به آن مبتلا شود</w:t>
                  </w:r>
                  <w:r w:rsidRPr="006F4F4D">
                    <w:rPr>
                      <w:rStyle w:val="Strong"/>
                      <w:rFonts w:cs="B Nazanin"/>
                      <w:color w:val="800040"/>
                    </w:rPr>
                    <w:t>.</w:t>
                  </w:r>
                </w:p>
                <w:p w:rsidR="0058546E" w:rsidRPr="006F4F4D" w:rsidRDefault="0058546E" w:rsidP="0058546E">
                  <w:pPr>
                    <w:spacing w:before="100" w:beforeAutospacing="1" w:after="0" w:line="240" w:lineRule="auto"/>
                    <w:jc w:val="both"/>
                    <w:rPr>
                      <w:rFonts w:ascii="Times New Roman" w:eastAsia="Times New Roman" w:hAnsi="Times New Roman" w:cs="B Nazanin"/>
                      <w:sz w:val="24"/>
                      <w:szCs w:val="24"/>
                    </w:rPr>
                  </w:pPr>
                  <w:r w:rsidRPr="006F4F4D">
                    <w:rPr>
                      <w:rFonts w:ascii="Times New Roman" w:eastAsia="Times New Roman" w:hAnsi="Times New Roman" w:cs="B Nazanin"/>
                      <w:sz w:val="24"/>
                      <w:szCs w:val="24"/>
                      <w:rtl/>
                    </w:rPr>
                    <w:t>به زنان باردار توصیه می شود که علایم عفونت قارچی واژن را بشناسند و به محض مواجهه با آن، سریعا به پزشک متخصص زنان مراجعه کنند</w:t>
                  </w:r>
                  <w:r w:rsidRPr="006F4F4D">
                    <w:rPr>
                      <w:rFonts w:ascii="Times New Roman" w:eastAsia="Times New Roman" w:hAnsi="Times New Roman" w:cs="B Nazanin"/>
                      <w:sz w:val="24"/>
                      <w:szCs w:val="24"/>
                    </w:rPr>
                    <w:t>.</w:t>
                  </w:r>
                </w:p>
                <w:p w:rsidR="0058546E" w:rsidRPr="006F4F4D" w:rsidRDefault="0058546E" w:rsidP="0058546E">
                  <w:pPr>
                    <w:spacing w:before="100" w:beforeAutospacing="1" w:after="0" w:line="240" w:lineRule="auto"/>
                    <w:jc w:val="both"/>
                    <w:rPr>
                      <w:rFonts w:ascii="Times New Roman" w:eastAsia="Times New Roman" w:hAnsi="Times New Roman" w:cs="B Nazanin"/>
                      <w:sz w:val="24"/>
                      <w:szCs w:val="24"/>
                    </w:rPr>
                  </w:pPr>
                  <w:r w:rsidRPr="006F4F4D">
                    <w:rPr>
                      <w:rFonts w:ascii="Times New Roman" w:eastAsia="Times New Roman" w:hAnsi="Times New Roman" w:cs="B Nazanin"/>
                      <w:b/>
                      <w:bCs/>
                      <w:color w:val="800040"/>
                      <w:sz w:val="24"/>
                      <w:szCs w:val="24"/>
                      <w:rtl/>
                    </w:rPr>
                    <w:t>علایم عفونت قارچی واژن شامل موارد زیر می باشد</w:t>
                  </w:r>
                  <w:r w:rsidRPr="006F4F4D">
                    <w:rPr>
                      <w:rFonts w:ascii="Times New Roman" w:eastAsia="Times New Roman" w:hAnsi="Times New Roman" w:cs="B Nazanin"/>
                      <w:b/>
                      <w:bCs/>
                      <w:color w:val="800040"/>
                      <w:sz w:val="24"/>
                      <w:szCs w:val="24"/>
                    </w:rPr>
                    <w:t xml:space="preserve"> :</w:t>
                  </w:r>
                </w:p>
                <w:p w:rsidR="0058546E" w:rsidRPr="006F4F4D" w:rsidRDefault="0058546E" w:rsidP="0058546E">
                  <w:pPr>
                    <w:spacing w:before="100" w:beforeAutospacing="1" w:after="0" w:line="240" w:lineRule="auto"/>
                    <w:jc w:val="both"/>
                    <w:rPr>
                      <w:rFonts w:ascii="Times New Roman" w:eastAsia="Times New Roman" w:hAnsi="Times New Roman" w:cs="B Nazanin"/>
                      <w:sz w:val="24"/>
                      <w:szCs w:val="24"/>
                    </w:rPr>
                  </w:pPr>
                  <w:r>
                    <w:rPr>
                      <w:rFonts w:ascii="Times New Roman" w:eastAsia="Times New Roman" w:hAnsi="Times New Roman" w:cs="B Nazanin" w:hint="cs"/>
                      <w:color w:val="800040"/>
                      <w:sz w:val="24"/>
                      <w:szCs w:val="24"/>
                      <w:rtl/>
                    </w:rPr>
                    <w:t>1.</w:t>
                  </w:r>
                  <w:r w:rsidRPr="006F4F4D">
                    <w:rPr>
                      <w:rFonts w:ascii="Times New Roman" w:eastAsia="Times New Roman" w:hAnsi="Times New Roman" w:cs="B Nazanin"/>
                      <w:color w:val="800040"/>
                      <w:sz w:val="24"/>
                      <w:szCs w:val="24"/>
                      <w:rtl/>
                    </w:rPr>
                    <w:t>ترشحات واژن</w:t>
                  </w:r>
                  <w:r w:rsidRPr="006F4F4D">
                    <w:rPr>
                      <w:rFonts w:ascii="Times New Roman" w:eastAsia="Times New Roman" w:hAnsi="Times New Roman" w:cs="B Nazanin"/>
                      <w:color w:val="800040"/>
                      <w:sz w:val="24"/>
                      <w:szCs w:val="24"/>
                    </w:rPr>
                    <w:t>:</w:t>
                  </w:r>
                  <w:r w:rsidRPr="006F4F4D">
                    <w:rPr>
                      <w:rFonts w:ascii="Times New Roman" w:eastAsia="Times New Roman" w:hAnsi="Times New Roman" w:cs="B Nazanin"/>
                      <w:sz w:val="24"/>
                      <w:szCs w:val="24"/>
                    </w:rPr>
                    <w:t xml:space="preserve"> </w:t>
                  </w:r>
                  <w:r w:rsidRPr="006F4F4D">
                    <w:rPr>
                      <w:rFonts w:ascii="Times New Roman" w:eastAsia="Times New Roman" w:hAnsi="Times New Roman" w:cs="B Nazanin"/>
                      <w:sz w:val="24"/>
                      <w:szCs w:val="24"/>
                      <w:rtl/>
                    </w:rPr>
                    <w:t>یکی از شایع ترین علایم عفونت قارچی در طول دوران بارداری، ترشحات سفیدرنگی است که از ناحیه واژن خارج می شود. هم چنین ممکن است به رنگ سبز یا زرد هم باشد. مقدار این ترشحات می تواند زیاد یا کم باشد</w:t>
                  </w:r>
                  <w:r w:rsidRPr="006F4F4D">
                    <w:rPr>
                      <w:rFonts w:ascii="Times New Roman" w:eastAsia="Times New Roman" w:hAnsi="Times New Roman" w:cs="B Nazanin"/>
                      <w:sz w:val="24"/>
                      <w:szCs w:val="24"/>
                    </w:rPr>
                    <w:t xml:space="preserve">. </w:t>
                  </w:r>
                </w:p>
                <w:p w:rsidR="0058546E" w:rsidRDefault="0058546E" w:rsidP="0058546E">
                  <w:pPr>
                    <w:spacing w:before="100" w:beforeAutospacing="1" w:after="0" w:line="240" w:lineRule="auto"/>
                    <w:jc w:val="both"/>
                    <w:rPr>
                      <w:rFonts w:ascii="Times New Roman" w:eastAsia="Times New Roman" w:hAnsi="Times New Roman" w:cs="B Nazanin"/>
                      <w:color w:val="800040"/>
                      <w:sz w:val="24"/>
                      <w:szCs w:val="24"/>
                      <w:rtl/>
                    </w:rPr>
                  </w:pPr>
                  <w:r>
                    <w:rPr>
                      <w:rFonts w:ascii="Times New Roman" w:eastAsia="Times New Roman" w:hAnsi="Times New Roman" w:cs="B Nazanin" w:hint="cs"/>
                      <w:color w:val="800040"/>
                      <w:sz w:val="24"/>
                      <w:szCs w:val="24"/>
                      <w:rtl/>
                    </w:rPr>
                    <w:t>2.</w:t>
                  </w:r>
                  <w:r w:rsidRPr="006F4F4D">
                    <w:rPr>
                      <w:rFonts w:ascii="Times New Roman" w:eastAsia="Times New Roman" w:hAnsi="Times New Roman" w:cs="B Nazanin"/>
                      <w:color w:val="800040"/>
                      <w:sz w:val="24"/>
                      <w:szCs w:val="24"/>
                    </w:rPr>
                    <w:t xml:space="preserve"> </w:t>
                  </w:r>
                  <w:r w:rsidRPr="006F4F4D">
                    <w:rPr>
                      <w:rFonts w:ascii="Times New Roman" w:eastAsia="Times New Roman" w:hAnsi="Times New Roman" w:cs="B Nazanin"/>
                      <w:color w:val="800040"/>
                      <w:sz w:val="24"/>
                      <w:szCs w:val="24"/>
                      <w:rtl/>
                    </w:rPr>
                    <w:t>خارش و سوزش</w:t>
                  </w:r>
                  <w:r w:rsidRPr="006F4F4D">
                    <w:rPr>
                      <w:rFonts w:ascii="Times New Roman" w:eastAsia="Times New Roman" w:hAnsi="Times New Roman" w:cs="B Nazanin"/>
                      <w:color w:val="800040"/>
                      <w:sz w:val="24"/>
                      <w:szCs w:val="24"/>
                    </w:rPr>
                    <w:t>:</w:t>
                  </w:r>
                  <w:r w:rsidRPr="006F4F4D">
                    <w:rPr>
                      <w:rFonts w:ascii="Times New Roman" w:eastAsia="Times New Roman" w:hAnsi="Times New Roman" w:cs="B Nazanin"/>
                      <w:sz w:val="24"/>
                      <w:szCs w:val="24"/>
                    </w:rPr>
                    <w:t xml:space="preserve"> </w:t>
                  </w:r>
                  <w:r w:rsidRPr="006F4F4D">
                    <w:rPr>
                      <w:rFonts w:ascii="Times New Roman" w:eastAsia="Times New Roman" w:hAnsi="Times New Roman" w:cs="B Nazanin"/>
                      <w:sz w:val="24"/>
                      <w:szCs w:val="24"/>
                      <w:rtl/>
                    </w:rPr>
                    <w:t>ناحیه تناسلی این بانوان معمولا متورم می باشد و در طول بارداری احساس خارش و سوزش در این ناحیه دارند. سوزش این ناحیه ممکن است شدید شود و شدت سوزش در هنگام رابطه جنسی با همسر و ادرار کردن بسیار بدتر می شود</w:t>
                  </w:r>
                  <w:r w:rsidRPr="006F4F4D">
                    <w:rPr>
                      <w:rFonts w:ascii="Times New Roman" w:eastAsia="Times New Roman" w:hAnsi="Times New Roman" w:cs="B Nazanin"/>
                      <w:sz w:val="24"/>
                      <w:szCs w:val="24"/>
                    </w:rPr>
                    <w:t>.</w:t>
                  </w:r>
                </w:p>
                <w:p w:rsidR="0058546E" w:rsidRPr="006F4F4D" w:rsidRDefault="0058546E" w:rsidP="0058546E">
                  <w:pPr>
                    <w:spacing w:before="100" w:beforeAutospacing="1" w:after="0" w:line="240" w:lineRule="auto"/>
                    <w:jc w:val="both"/>
                    <w:rPr>
                      <w:rFonts w:ascii="Times New Roman" w:eastAsia="Times New Roman" w:hAnsi="Times New Roman" w:cs="B Nazanin"/>
                      <w:sz w:val="24"/>
                      <w:szCs w:val="24"/>
                      <w:rtl/>
                    </w:rPr>
                  </w:pPr>
                  <w:r>
                    <w:rPr>
                      <w:rFonts w:ascii="Times New Roman" w:eastAsia="Times New Roman" w:hAnsi="Times New Roman" w:cs="B Nazanin" w:hint="cs"/>
                      <w:color w:val="800040"/>
                      <w:sz w:val="24"/>
                      <w:szCs w:val="24"/>
                      <w:rtl/>
                    </w:rPr>
                    <w:t>3.</w:t>
                  </w:r>
                  <w:r w:rsidRPr="006F4F4D">
                    <w:rPr>
                      <w:rFonts w:ascii="Times New Roman" w:eastAsia="Times New Roman" w:hAnsi="Times New Roman" w:cs="B Nazanin"/>
                      <w:color w:val="800040"/>
                      <w:sz w:val="24"/>
                      <w:szCs w:val="24"/>
                    </w:rPr>
                    <w:t xml:space="preserve"> </w:t>
                  </w:r>
                  <w:r w:rsidRPr="006F4F4D">
                    <w:rPr>
                      <w:rFonts w:ascii="Times New Roman" w:eastAsia="Times New Roman" w:hAnsi="Times New Roman" w:cs="B Nazanin"/>
                      <w:color w:val="800040"/>
                      <w:sz w:val="24"/>
                      <w:szCs w:val="24"/>
                      <w:rtl/>
                    </w:rPr>
                    <w:t>بوی واژن</w:t>
                  </w:r>
                  <w:r w:rsidRPr="006F4F4D">
                    <w:rPr>
                      <w:rFonts w:ascii="Times New Roman" w:eastAsia="Times New Roman" w:hAnsi="Times New Roman" w:cs="B Nazanin"/>
                      <w:color w:val="800040"/>
                      <w:sz w:val="24"/>
                      <w:szCs w:val="24"/>
                    </w:rPr>
                    <w:t>:</w:t>
                  </w:r>
                  <w:r w:rsidRPr="006F4F4D">
                    <w:rPr>
                      <w:rFonts w:ascii="Times New Roman" w:eastAsia="Times New Roman" w:hAnsi="Times New Roman" w:cs="B Nazanin"/>
                      <w:sz w:val="24"/>
                      <w:szCs w:val="24"/>
                    </w:rPr>
                    <w:t xml:space="preserve"> </w:t>
                  </w:r>
                  <w:r w:rsidRPr="006F4F4D">
                    <w:rPr>
                      <w:rFonts w:ascii="Times New Roman" w:eastAsia="Times New Roman" w:hAnsi="Times New Roman" w:cs="B Nazanin"/>
                      <w:sz w:val="24"/>
                      <w:szCs w:val="24"/>
                      <w:rtl/>
                    </w:rPr>
                    <w:t xml:space="preserve">موقع عفونت قارچی، بوی نامطبوعی ایجاد می شود. البته </w:t>
                  </w:r>
                  <w:hyperlink r:id="rId8" w:tgtFrame="_blank" w:history="1">
                    <w:r w:rsidRPr="006F4F4D">
                      <w:rPr>
                        <w:rFonts w:ascii="Times New Roman" w:eastAsia="Times New Roman" w:hAnsi="Times New Roman" w:cs="B Nazanin"/>
                        <w:color w:val="0000FF"/>
                        <w:sz w:val="24"/>
                        <w:szCs w:val="24"/>
                        <w:u w:val="single"/>
                        <w:rtl/>
                      </w:rPr>
                      <w:t>بوی نامطبوع واژن</w:t>
                    </w:r>
                  </w:hyperlink>
                  <w:r w:rsidRPr="006F4F4D">
                    <w:rPr>
                      <w:rFonts w:ascii="Times New Roman" w:eastAsia="Times New Roman" w:hAnsi="Times New Roman" w:cs="B Nazanin"/>
                      <w:sz w:val="24"/>
                      <w:szCs w:val="24"/>
                    </w:rPr>
                    <w:t xml:space="preserve"> </w:t>
                  </w:r>
                  <w:r w:rsidRPr="006F4F4D">
                    <w:rPr>
                      <w:rFonts w:ascii="Times New Roman" w:eastAsia="Times New Roman" w:hAnsi="Times New Roman" w:cs="B Nazanin"/>
                      <w:sz w:val="24"/>
                      <w:szCs w:val="24"/>
                      <w:rtl/>
                    </w:rPr>
                    <w:t>و یا ترشحات واژن، در بیماری هایی نظیر واژینوباکتریال نیز دیده می شود. آزمایش ترشحات توسط پزشک متخصص، در تشخیص قطعی و دقیق بیماری به پزشک کمک می کند</w:t>
                  </w:r>
                  <w:r w:rsidRPr="006F4F4D">
                    <w:rPr>
                      <w:rFonts w:ascii="Times New Roman" w:eastAsia="Times New Roman" w:hAnsi="Times New Roman" w:cs="Times New Roman"/>
                      <w:sz w:val="24"/>
                      <w:szCs w:val="24"/>
                    </w:rPr>
                    <w:t>.</w:t>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sz w:val="24"/>
                      <w:szCs w:val="24"/>
                    </w:rPr>
                    <w:t> </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FF0000"/>
                      <w:sz w:val="24"/>
                      <w:szCs w:val="24"/>
                      <w:rtl/>
                    </w:rPr>
                    <w:t>تذکر</w:t>
                  </w:r>
                </w:p>
                <w:p w:rsidR="0058546E" w:rsidRPr="006F4F4D" w:rsidRDefault="00551A94" w:rsidP="0058546E">
                  <w:pPr>
                    <w:bidi w:val="0"/>
                    <w:spacing w:before="100" w:beforeAutospacing="1" w:after="100" w:afterAutospacing="1" w:line="240" w:lineRule="auto"/>
                    <w:jc w:val="center"/>
                    <w:rPr>
                      <w:rFonts w:ascii="Times New Roman" w:eastAsia="Times New Roman" w:hAnsi="Times New Roman" w:cs="Times New Roman"/>
                      <w:sz w:val="24"/>
                      <w:szCs w:val="24"/>
                    </w:rPr>
                  </w:pPr>
                  <w:hyperlink r:id="rId9" w:tgtFrame="_blank" w:history="1">
                    <w:r w:rsidR="0058546E" w:rsidRPr="006F4F4D">
                      <w:rPr>
                        <w:rFonts w:ascii="Times New Roman" w:eastAsia="Times New Roman" w:hAnsi="Times New Roman" w:cs="Times New Roman"/>
                        <w:color w:val="0000FF"/>
                        <w:sz w:val="24"/>
                        <w:szCs w:val="24"/>
                        <w:u w:val="single"/>
                        <w:rtl/>
                      </w:rPr>
                      <w:t>ترشحات طبیعی واژن</w:t>
                    </w:r>
                  </w:hyperlink>
                  <w:r w:rsidR="0058546E" w:rsidRPr="006F4F4D">
                    <w:rPr>
                      <w:rFonts w:ascii="Times New Roman" w:eastAsia="Times New Roman" w:hAnsi="Times New Roman" w:cs="Times New Roman"/>
                      <w:sz w:val="24"/>
                      <w:szCs w:val="24"/>
                    </w:rPr>
                    <w:t xml:space="preserve"> </w:t>
                  </w:r>
                  <w:r w:rsidR="0058546E" w:rsidRPr="006F4F4D">
                    <w:rPr>
                      <w:rFonts w:ascii="Times New Roman" w:eastAsia="Times New Roman" w:hAnsi="Times New Roman" w:cs="Times New Roman"/>
                      <w:sz w:val="24"/>
                      <w:szCs w:val="24"/>
                      <w:rtl/>
                    </w:rPr>
                    <w:t>در زنان را نباید با عفونت قارچی اشتباه گرفت. ترشحات طبیعی شبیه ترشحات زنان قبل از قاعدگی می باشد. اگر در مورد طبیعی یا غیر طبیعی بودن این ترشحات شک دارید، با پزشک خود مشورت نمایید</w:t>
                  </w:r>
                  <w:r w:rsidR="0058546E" w:rsidRPr="006F4F4D">
                    <w:rPr>
                      <w:rFonts w:ascii="Times New Roman" w:eastAsia="Times New Roman" w:hAnsi="Times New Roman" w:cs="Times New Roman"/>
                      <w:sz w:val="24"/>
                      <w:szCs w:val="24"/>
                    </w:rPr>
                    <w:t>.</w:t>
                  </w:r>
                </w:p>
                <w:p w:rsidR="0058546E" w:rsidRPr="006F4F4D" w:rsidRDefault="0058546E" w:rsidP="0058546E">
                  <w:pPr>
                    <w:bidi w:val="0"/>
                    <w:spacing w:after="100" w:line="240" w:lineRule="auto"/>
                    <w:jc w:val="center"/>
                    <w:rPr>
                      <w:rFonts w:ascii="Times New Roman" w:eastAsia="Times New Roman" w:hAnsi="Times New Roman" w:cs="Times New Roman"/>
                      <w:color w:val="800080"/>
                      <w:sz w:val="24"/>
                      <w:szCs w:val="24"/>
                    </w:rPr>
                  </w:pPr>
                  <w:r w:rsidRPr="006F4F4D">
                    <w:rPr>
                      <w:rFonts w:ascii="Times New Roman" w:eastAsia="Times New Roman" w:hAnsi="Times New Roman" w:cs="Times New Roman"/>
                      <w:color w:val="800080"/>
                      <w:sz w:val="24"/>
                      <w:szCs w:val="24"/>
                      <w:rtl/>
                    </w:rPr>
                    <w:t>اگرچه امکان درمان طبیعی عفونت قارچی واژن در دوران بارداری وجود دارد، اما به دلیل اهمیت این دوران بهتر است مادران مبتلا تحت نظر پزشک متخصص زنان به درمان این بیماری بپردازند</w:t>
                  </w:r>
                </w:p>
                <w:p w:rsidR="0058546E" w:rsidRPr="006F4F4D" w:rsidRDefault="0058546E" w:rsidP="0058546E">
                  <w:pPr>
                    <w:bidi w:val="0"/>
                    <w:spacing w:after="0"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800040"/>
                      <w:sz w:val="24"/>
                      <w:szCs w:val="24"/>
                      <w:rtl/>
                    </w:rPr>
                    <w:t>پیشگیری از عفونت قارچی واژن در دوران بارداری</w:t>
                  </w:r>
                  <w:r w:rsidRPr="006F4F4D">
                    <w:rPr>
                      <w:rFonts w:ascii="Times New Roman" w:eastAsia="Times New Roman" w:hAnsi="Times New Roman" w:cs="Times New Roman"/>
                      <w:sz w:val="24"/>
                      <w:szCs w:val="24"/>
                      <w:rtl/>
                    </w:rPr>
                    <w:t xml:space="preserve"> </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800040"/>
                      <w:sz w:val="24"/>
                      <w:szCs w:val="24"/>
                    </w:rPr>
                    <w:t>1-</w:t>
                  </w:r>
                  <w:r w:rsidRPr="006F4F4D">
                    <w:rPr>
                      <w:rFonts w:ascii="Times New Roman" w:eastAsia="Times New Roman" w:hAnsi="Times New Roman" w:cs="Times New Roman"/>
                      <w:sz w:val="24"/>
                      <w:szCs w:val="24"/>
                    </w:rPr>
                    <w:t xml:space="preserve"> </w:t>
                  </w:r>
                  <w:r w:rsidRPr="006F4F4D">
                    <w:rPr>
                      <w:rFonts w:ascii="Times New Roman" w:eastAsia="Times New Roman" w:hAnsi="Times New Roman" w:cs="Times New Roman"/>
                      <w:sz w:val="24"/>
                      <w:szCs w:val="24"/>
                      <w:rtl/>
                    </w:rPr>
                    <w:t>بانوان باید به خشک و تمیز بودن واژن خود در تمام طول زندگی، بویژه در دوران بارداری توجه کافی داشته باشند</w:t>
                  </w:r>
                  <w:r w:rsidRPr="006F4F4D">
                    <w:rPr>
                      <w:rFonts w:ascii="Times New Roman" w:eastAsia="Times New Roman" w:hAnsi="Times New Roman" w:cs="Times New Roman"/>
                      <w:sz w:val="24"/>
                      <w:szCs w:val="24"/>
                    </w:rPr>
                    <w:t>.</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sz w:val="24"/>
                      <w:szCs w:val="24"/>
                    </w:rPr>
                    <w:t> </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800040"/>
                      <w:sz w:val="24"/>
                      <w:szCs w:val="24"/>
                    </w:rPr>
                    <w:t>2-</w:t>
                  </w:r>
                  <w:r w:rsidRPr="006F4F4D">
                    <w:rPr>
                      <w:rFonts w:ascii="Times New Roman" w:eastAsia="Times New Roman" w:hAnsi="Times New Roman" w:cs="Times New Roman"/>
                      <w:sz w:val="24"/>
                      <w:szCs w:val="24"/>
                    </w:rPr>
                    <w:t xml:space="preserve"> </w:t>
                  </w:r>
                  <w:r w:rsidRPr="006F4F4D">
                    <w:rPr>
                      <w:rFonts w:ascii="Times New Roman" w:eastAsia="Times New Roman" w:hAnsi="Times New Roman" w:cs="Times New Roman"/>
                      <w:sz w:val="24"/>
                      <w:szCs w:val="24"/>
                      <w:rtl/>
                    </w:rPr>
                    <w:t>برای خشک کردن ناحیه واژن، از دستمال تمیز استفاده کنید و از جلو به عقب خشک کنید تا میکروب های ناحیه عقب به جلو وارد نشوند</w:t>
                  </w:r>
                  <w:r w:rsidRPr="006F4F4D">
                    <w:rPr>
                      <w:rFonts w:ascii="Times New Roman" w:eastAsia="Times New Roman" w:hAnsi="Times New Roman" w:cs="Times New Roman"/>
                      <w:sz w:val="24"/>
                      <w:szCs w:val="24"/>
                    </w:rPr>
                    <w:t>.</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sz w:val="24"/>
                      <w:szCs w:val="24"/>
                    </w:rPr>
                    <w:t> </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800040"/>
                      <w:sz w:val="24"/>
                      <w:szCs w:val="24"/>
                    </w:rPr>
                    <w:t>3-</w:t>
                  </w:r>
                  <w:r w:rsidRPr="006F4F4D">
                    <w:rPr>
                      <w:rFonts w:ascii="Times New Roman" w:eastAsia="Times New Roman" w:hAnsi="Times New Roman" w:cs="Times New Roman"/>
                      <w:sz w:val="24"/>
                      <w:szCs w:val="24"/>
                    </w:rPr>
                    <w:t xml:space="preserve"> </w:t>
                  </w:r>
                  <w:r w:rsidRPr="006F4F4D">
                    <w:rPr>
                      <w:rFonts w:ascii="Times New Roman" w:eastAsia="Times New Roman" w:hAnsi="Times New Roman" w:cs="Times New Roman"/>
                      <w:sz w:val="24"/>
                      <w:szCs w:val="24"/>
                      <w:rtl/>
                    </w:rPr>
                    <w:t xml:space="preserve">در دوران بارداری از لباس زیر نخی و </w:t>
                  </w:r>
                  <w:hyperlink r:id="rId10" w:tgtFrame="_blank" w:history="1">
                    <w:r w:rsidRPr="006F4F4D">
                      <w:rPr>
                        <w:rFonts w:ascii="Times New Roman" w:eastAsia="Times New Roman" w:hAnsi="Times New Roman" w:cs="Times New Roman"/>
                        <w:color w:val="0000FF"/>
                        <w:sz w:val="24"/>
                        <w:szCs w:val="24"/>
                        <w:u w:val="single"/>
                        <w:rtl/>
                      </w:rPr>
                      <w:t>شلوار گشاد</w:t>
                    </w:r>
                  </w:hyperlink>
                  <w:r w:rsidRPr="006F4F4D">
                    <w:rPr>
                      <w:rFonts w:ascii="Times New Roman" w:eastAsia="Times New Roman" w:hAnsi="Times New Roman" w:cs="Times New Roman"/>
                      <w:sz w:val="24"/>
                      <w:szCs w:val="24"/>
                    </w:rPr>
                    <w:t xml:space="preserve"> </w:t>
                  </w:r>
                  <w:r w:rsidRPr="006F4F4D">
                    <w:rPr>
                      <w:rFonts w:ascii="Times New Roman" w:eastAsia="Times New Roman" w:hAnsi="Times New Roman" w:cs="Times New Roman"/>
                      <w:sz w:val="24"/>
                      <w:szCs w:val="24"/>
                      <w:rtl/>
                    </w:rPr>
                    <w:t>استفاده کنید تا هوا به خوبی در این ناحیه جریان داشته باشد</w:t>
                  </w:r>
                  <w:r w:rsidRPr="006F4F4D">
                    <w:rPr>
                      <w:rFonts w:ascii="Times New Roman" w:eastAsia="Times New Roman" w:hAnsi="Times New Roman" w:cs="Times New Roman"/>
                      <w:sz w:val="24"/>
                      <w:szCs w:val="24"/>
                    </w:rPr>
                    <w:t>.</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sz w:val="24"/>
                      <w:szCs w:val="24"/>
                    </w:rPr>
                    <w:t> </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800040"/>
                      <w:sz w:val="24"/>
                      <w:szCs w:val="24"/>
                    </w:rPr>
                    <w:t>4-</w:t>
                  </w:r>
                  <w:r w:rsidRPr="006F4F4D">
                    <w:rPr>
                      <w:rFonts w:ascii="Times New Roman" w:eastAsia="Times New Roman" w:hAnsi="Times New Roman" w:cs="Times New Roman"/>
                      <w:sz w:val="24"/>
                      <w:szCs w:val="24"/>
                    </w:rPr>
                    <w:t xml:space="preserve"> </w:t>
                  </w:r>
                  <w:r w:rsidRPr="006F4F4D">
                    <w:rPr>
                      <w:rFonts w:ascii="Times New Roman" w:eastAsia="Times New Roman" w:hAnsi="Times New Roman" w:cs="Times New Roman"/>
                      <w:sz w:val="24"/>
                      <w:szCs w:val="24"/>
                      <w:rtl/>
                    </w:rPr>
                    <w:t>مصرف یک لیوان ماست برای کاهش ابتلا به عفونت قارچی بسیار مناسب است</w:t>
                  </w:r>
                  <w:r w:rsidRPr="006F4F4D">
                    <w:rPr>
                      <w:rFonts w:ascii="Times New Roman" w:eastAsia="Times New Roman" w:hAnsi="Times New Roman" w:cs="Times New Roman"/>
                      <w:sz w:val="24"/>
                      <w:szCs w:val="24"/>
                    </w:rPr>
                    <w:t>.</w:t>
                  </w:r>
                </w:p>
                <w:p w:rsidR="0058546E" w:rsidRDefault="0058546E" w:rsidP="0058546E"/>
              </w:txbxContent>
            </v:textbox>
            <w10:wrap anchorx="page"/>
          </v:roundrect>
        </w:pict>
      </w:r>
      <w:r w:rsidR="00CE0875">
        <w:rPr>
          <w:rFonts w:cs="Arial" w:hint="cs"/>
          <w:noProof/>
          <w:rtl/>
        </w:rPr>
        <w:tab/>
      </w:r>
    </w:p>
    <w:p w:rsidR="0058546E" w:rsidRDefault="00EA1B69">
      <w:pPr>
        <w:sectPr w:rsidR="0058546E" w:rsidSect="00CE7550">
          <w:pgSz w:w="16838" w:h="11906" w:orient="landscape"/>
          <w:pgMar w:top="1440" w:right="536" w:bottom="567" w:left="426" w:header="709" w:footer="709" w:gutter="0"/>
          <w:cols w:num="3" w:space="708"/>
          <w:bidi/>
          <w:rtlGutter/>
          <w:docGrid w:linePitch="360"/>
        </w:sectPr>
      </w:pPr>
      <w:r>
        <w:rPr>
          <w:noProof/>
        </w:rPr>
        <w:lastRenderedPageBreak/>
        <w:pict>
          <v:roundrect id="_x0000_s1037" style="position:absolute;left:0;text-align:left;margin-left:-19.45pt;margin-top:-25.5pt;width:273pt;height:525pt;z-index:-251650048" arcsize="10923f">
            <v:textbox>
              <w:txbxContent>
                <w:p w:rsidR="008849A5" w:rsidRPr="00CC388F" w:rsidRDefault="000B46A0" w:rsidP="000B46A0">
                  <w:pPr>
                    <w:pStyle w:val="NormalWeb"/>
                    <w:bidi/>
                    <w:spacing w:before="0" w:beforeAutospacing="0" w:after="0" w:afterAutospacing="0" w:line="360" w:lineRule="auto"/>
                    <w:jc w:val="both"/>
                    <w:rPr>
                      <w:rFonts w:ascii="Tahoma" w:hAnsi="Tahoma" w:cs="Tahoma"/>
                      <w:color w:val="000000"/>
                      <w:sz w:val="14"/>
                      <w:szCs w:val="14"/>
                    </w:rPr>
                  </w:pPr>
                  <w:r>
                    <w:rPr>
                      <w:rFonts w:ascii="Tahoma" w:hAnsi="Tahoma" w:cs="B Nazanin" w:hint="cs"/>
                      <w:color w:val="000000"/>
                      <w:rtl/>
                    </w:rPr>
                    <w:t>يخ</w:t>
                  </w:r>
                  <w:r w:rsidR="008849A5" w:rsidRPr="00CC388F">
                    <w:rPr>
                      <w:rFonts w:ascii="Tahoma" w:hAnsi="Tahoma" w:cs="B Nazanin" w:hint="cs"/>
                      <w:color w:val="000000"/>
                      <w:rtl/>
                    </w:rPr>
                    <w:t>چال 48 ساعت</w:t>
                  </w:r>
                </w:p>
                <w:p w:rsidR="008849A5" w:rsidRPr="00CC388F" w:rsidRDefault="008849A5" w:rsidP="000B46A0">
                  <w:pPr>
                    <w:pStyle w:val="NormalWeb"/>
                    <w:bidi/>
                    <w:spacing w:before="0" w:beforeAutospacing="0" w:after="0" w:afterAutospacing="0" w:line="360" w:lineRule="auto"/>
                    <w:jc w:val="both"/>
                    <w:rPr>
                      <w:rFonts w:ascii="Tahoma" w:hAnsi="Tahoma" w:cs="Tahoma"/>
                      <w:color w:val="000000"/>
                      <w:sz w:val="14"/>
                      <w:szCs w:val="14"/>
                      <w:rtl/>
                    </w:rPr>
                  </w:pPr>
                  <w:r w:rsidRPr="00CC388F">
                    <w:rPr>
                      <w:rFonts w:ascii="Tahoma" w:hAnsi="Tahoma" w:cs="B Nazanin" w:hint="cs"/>
                      <w:color w:val="000000"/>
                      <w:rtl/>
                    </w:rPr>
                    <w:t>جا يخي يخچال 2 هفته</w:t>
                  </w:r>
                </w:p>
                <w:p w:rsidR="008849A5" w:rsidRPr="00CC388F" w:rsidRDefault="008849A5" w:rsidP="000B46A0">
                  <w:pPr>
                    <w:pStyle w:val="NormalWeb"/>
                    <w:bidi/>
                    <w:spacing w:before="0" w:beforeAutospacing="0" w:after="0" w:afterAutospacing="0" w:line="360" w:lineRule="auto"/>
                    <w:jc w:val="both"/>
                    <w:rPr>
                      <w:rFonts w:ascii="Tahoma" w:hAnsi="Tahoma" w:cs="Tahoma"/>
                      <w:color w:val="000000"/>
                      <w:sz w:val="14"/>
                      <w:szCs w:val="14"/>
                      <w:rtl/>
                    </w:rPr>
                  </w:pPr>
                  <w:r w:rsidRPr="00CC388F">
                    <w:rPr>
                      <w:rFonts w:hint="cs"/>
                      <w:color w:val="000000"/>
                      <w:rtl/>
                    </w:rPr>
                    <w:t> </w:t>
                  </w:r>
                  <w:r w:rsidRPr="00CC388F">
                    <w:rPr>
                      <w:rFonts w:ascii="Tahoma" w:hAnsi="Tahoma" w:cs="B Nazanin" w:hint="cs"/>
                      <w:color w:val="000000"/>
                      <w:rtl/>
                    </w:rPr>
                    <w:t xml:space="preserve">فريزر خانگي 3 ماه و فريزر صنعتي 6 ماه مي باشد </w:t>
                  </w:r>
                </w:p>
                <w:p w:rsidR="008849A5" w:rsidRPr="00CC388F" w:rsidRDefault="008849A5" w:rsidP="000B46A0">
                  <w:pPr>
                    <w:pStyle w:val="NormalWeb"/>
                    <w:bidi/>
                    <w:spacing w:before="0" w:beforeAutospacing="0" w:after="0" w:afterAutospacing="0" w:line="360" w:lineRule="auto"/>
                    <w:jc w:val="both"/>
                    <w:rPr>
                      <w:rFonts w:ascii="Tahoma" w:hAnsi="Tahoma" w:cs="Tahoma"/>
                      <w:color w:val="000000"/>
                      <w:sz w:val="14"/>
                      <w:szCs w:val="14"/>
                      <w:rtl/>
                    </w:rPr>
                  </w:pPr>
                  <w:r w:rsidRPr="00CC388F">
                    <w:rPr>
                      <w:rFonts w:ascii="Tahoma" w:hAnsi="Tahoma" w:cs="Tahoma"/>
                      <w:color w:val="800080"/>
                      <w:rtl/>
                    </w:rPr>
                    <w:t xml:space="preserve">   </w:t>
                  </w:r>
                  <w:r w:rsidRPr="00CC388F">
                    <w:rPr>
                      <w:rFonts w:ascii="Tahoma" w:hAnsi="Tahoma" w:cs="B Nazanin" w:hint="cs"/>
                      <w:b/>
                      <w:bCs/>
                      <w:color w:val="800080"/>
                      <w:rtl/>
                    </w:rPr>
                    <w:t>شير فريزر شده را چگونه ذوب كنيم ؟</w:t>
                  </w:r>
                </w:p>
                <w:p w:rsidR="008849A5" w:rsidRPr="00CC388F" w:rsidRDefault="008849A5" w:rsidP="000B46A0">
                  <w:pPr>
                    <w:pStyle w:val="NormalWeb"/>
                    <w:bidi/>
                    <w:spacing w:before="0" w:beforeAutospacing="0" w:after="0" w:afterAutospacing="0" w:line="360" w:lineRule="auto"/>
                    <w:jc w:val="both"/>
                    <w:rPr>
                      <w:rFonts w:ascii="Tahoma" w:hAnsi="Tahoma" w:cs="Tahoma"/>
                      <w:color w:val="000000"/>
                      <w:sz w:val="14"/>
                      <w:szCs w:val="14"/>
                      <w:rtl/>
                    </w:rPr>
                  </w:pPr>
                  <w:r w:rsidRPr="00CC388F">
                    <w:rPr>
                      <w:rFonts w:ascii="Tahoma" w:hAnsi="Tahoma" w:cs="B Nazanin" w:hint="cs"/>
                      <w:color w:val="000000"/>
                      <w:rtl/>
                    </w:rPr>
                    <w:t>1-ظروف محتوي شير فريز شده در در ظرف آب ولرم نگه داشته و تكان داده تا كم كم يخ آن باز شود</w:t>
                  </w:r>
                </w:p>
                <w:p w:rsidR="008849A5" w:rsidRPr="00CC388F" w:rsidRDefault="008849A5" w:rsidP="000B46A0">
                  <w:pPr>
                    <w:pStyle w:val="NormalWeb"/>
                    <w:bidi/>
                    <w:spacing w:before="0" w:beforeAutospacing="0" w:after="0" w:afterAutospacing="0" w:line="360" w:lineRule="auto"/>
                    <w:jc w:val="both"/>
                    <w:rPr>
                      <w:rFonts w:ascii="Tahoma" w:hAnsi="Tahoma" w:cs="Tahoma"/>
                      <w:color w:val="000000"/>
                      <w:sz w:val="14"/>
                      <w:szCs w:val="14"/>
                      <w:rtl/>
                    </w:rPr>
                  </w:pPr>
                  <w:r w:rsidRPr="00CC388F">
                    <w:rPr>
                      <w:rFonts w:ascii="Tahoma" w:hAnsi="Tahoma" w:cs="B Nazanin" w:hint="cs"/>
                      <w:color w:val="000000"/>
                      <w:rtl/>
                    </w:rPr>
                    <w:t xml:space="preserve">2-ظرف محتوي شير را درون قابلمه هايي كه مقداري آب دارد گذاشته و قابلمه را روي اجاق قرار دهيد </w:t>
                  </w:r>
                </w:p>
                <w:p w:rsidR="008849A5" w:rsidRPr="00CC388F" w:rsidRDefault="008849A5" w:rsidP="000B46A0">
                  <w:pPr>
                    <w:pStyle w:val="NormalWeb"/>
                    <w:bidi/>
                    <w:spacing w:before="0" w:beforeAutospacing="0" w:after="0" w:afterAutospacing="0" w:line="360" w:lineRule="auto"/>
                    <w:jc w:val="both"/>
                    <w:rPr>
                      <w:rFonts w:ascii="Tahoma" w:hAnsi="Tahoma" w:cs="Tahoma"/>
                      <w:color w:val="000000"/>
                      <w:sz w:val="14"/>
                      <w:szCs w:val="14"/>
                      <w:rtl/>
                    </w:rPr>
                  </w:pPr>
                  <w:r w:rsidRPr="00CC388F">
                    <w:rPr>
                      <w:rFonts w:ascii="Tahoma" w:hAnsi="Tahoma" w:cs="B Nazanin" w:hint="cs"/>
                      <w:color w:val="000000"/>
                      <w:rtl/>
                    </w:rPr>
                    <w:t xml:space="preserve">هرگز ظرف محتوي شير منجمد شده را مستقيم روي اجاق يا فر يا ميكرويو قرار ندهيد </w:t>
                  </w:r>
                </w:p>
                <w:p w:rsidR="008849A5" w:rsidRPr="00CC388F" w:rsidRDefault="008849A5" w:rsidP="000B46A0">
                  <w:pPr>
                    <w:pStyle w:val="NormalWeb"/>
                    <w:bidi/>
                    <w:spacing w:before="0" w:beforeAutospacing="0" w:after="0" w:afterAutospacing="0" w:line="360" w:lineRule="auto"/>
                    <w:jc w:val="both"/>
                    <w:rPr>
                      <w:rFonts w:ascii="Tahoma" w:hAnsi="Tahoma" w:cs="Tahoma"/>
                      <w:color w:val="000000"/>
                      <w:sz w:val="14"/>
                      <w:szCs w:val="14"/>
                      <w:rtl/>
                    </w:rPr>
                  </w:pPr>
                  <w:r w:rsidRPr="00CC388F">
                    <w:rPr>
                      <w:rFonts w:ascii="Tahoma" w:hAnsi="Tahoma" w:cs="B Nazanin" w:hint="cs"/>
                      <w:color w:val="000000"/>
                      <w:rtl/>
                    </w:rPr>
                    <w:t>شير منجمد شده اي كه گرم شده بايد ظرف مدت يك ساعت مصرف شود و هرگز نبايد دوباره منجمد گردد</w:t>
                  </w:r>
                </w:p>
                <w:p w:rsidR="000B46A0" w:rsidRDefault="000B46A0" w:rsidP="000B46A0">
                  <w:pPr>
                    <w:pStyle w:val="NormalWeb"/>
                    <w:bidi/>
                    <w:jc w:val="both"/>
                    <w:rPr>
                      <w:rFonts w:ascii="Tahoma" w:hAnsi="Tahoma" w:cs="Tahoma"/>
                      <w:color w:val="000000"/>
                      <w:sz w:val="18"/>
                      <w:szCs w:val="18"/>
                      <w:rtl/>
                    </w:rPr>
                  </w:pPr>
                  <w:r>
                    <w:rPr>
                      <w:rFonts w:ascii="Tahoma" w:hAnsi="Tahoma" w:cs="Tahoma"/>
                      <w:noProof/>
                      <w:color w:val="000000"/>
                      <w:sz w:val="18"/>
                      <w:szCs w:val="18"/>
                    </w:rPr>
                    <w:drawing>
                      <wp:inline distT="0" distB="0" distL="0" distR="0">
                        <wp:extent cx="3027091" cy="2162175"/>
                        <wp:effectExtent l="19050" t="0" r="1859" b="0"/>
                        <wp:docPr id="6" name="Picture 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
                                <pic:cNvPicPr>
                                  <a:picLocks noChangeAspect="1" noChangeArrowheads="1"/>
                                </pic:cNvPicPr>
                              </pic:nvPicPr>
                              <pic:blipFill>
                                <a:blip r:embed="rId11"/>
                                <a:srcRect/>
                                <a:stretch>
                                  <a:fillRect/>
                                </a:stretch>
                              </pic:blipFill>
                              <pic:spPr bwMode="auto">
                                <a:xfrm>
                                  <a:off x="0" y="0"/>
                                  <a:ext cx="3028795" cy="2163392"/>
                                </a:xfrm>
                                <a:prstGeom prst="rect">
                                  <a:avLst/>
                                </a:prstGeom>
                                <a:noFill/>
                                <a:ln w="9525">
                                  <a:noFill/>
                                  <a:miter lim="800000"/>
                                  <a:headEnd/>
                                  <a:tailEnd/>
                                </a:ln>
                              </pic:spPr>
                            </pic:pic>
                          </a:graphicData>
                        </a:graphic>
                      </wp:inline>
                    </w:drawing>
                  </w:r>
                </w:p>
                <w:p w:rsidR="003D7A22" w:rsidRPr="008849A5" w:rsidRDefault="003D7A22" w:rsidP="000B46A0">
                  <w:pPr>
                    <w:rPr>
                      <w:rtl/>
                    </w:rPr>
                  </w:pPr>
                </w:p>
              </w:txbxContent>
            </v:textbox>
            <w10:wrap anchorx="page"/>
          </v:roundrect>
        </w:pict>
      </w:r>
      <w:r w:rsidR="00551A94">
        <w:rPr>
          <w:noProof/>
        </w:rPr>
        <w:pict>
          <v:roundrect id="_x0000_s1038" style="position:absolute;left:0;text-align:left;margin-left:-269.2pt;margin-top:-25.5pt;width:238.5pt;height:525pt;z-index:-251649024" arcsize="10923f">
            <v:textbox style="mso-next-textbox:#_x0000_s1038">
              <w:txbxContent>
                <w:p w:rsidR="003D7A22" w:rsidRDefault="003D7A22" w:rsidP="003D7A22">
                  <w:pPr>
                    <w:rPr>
                      <w:rtl/>
                    </w:rPr>
                  </w:pPr>
                </w:p>
                <w:p w:rsidR="003D7A22" w:rsidRDefault="003D7A22" w:rsidP="003D7A22">
                  <w:pPr>
                    <w:rPr>
                      <w:rtl/>
                    </w:rPr>
                  </w:pPr>
                </w:p>
                <w:p w:rsidR="003D7A22" w:rsidRDefault="003D7A22" w:rsidP="003D7A22">
                  <w:pPr>
                    <w:rPr>
                      <w:rtl/>
                    </w:rPr>
                  </w:pPr>
                </w:p>
                <w:p w:rsidR="003D7A22" w:rsidRDefault="003D7A22" w:rsidP="003D7A22">
                  <w:pPr>
                    <w:jc w:val="center"/>
                    <w:rPr>
                      <w:rFonts w:cs="B Traffic"/>
                      <w:b/>
                      <w:bCs/>
                      <w:rtl/>
                    </w:rPr>
                  </w:pPr>
                  <w:r w:rsidRPr="00CE0875">
                    <w:rPr>
                      <w:rFonts w:cs="B Traffic"/>
                      <w:b/>
                      <w:bCs/>
                      <w:noProof/>
                      <w:rtl/>
                    </w:rPr>
                    <w:drawing>
                      <wp:inline distT="0" distB="0" distL="0" distR="0">
                        <wp:extent cx="1181100" cy="1126240"/>
                        <wp:effectExtent l="19050" t="0" r="0" b="0"/>
                        <wp:docPr id="15" name="Picture 1" descr="F:\فرمها\آرم دانشگاه\1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فرمها\آرم دانشگاه\10124.jpg"/>
                                <pic:cNvPicPr>
                                  <a:picLocks noChangeAspect="1" noChangeArrowheads="1"/>
                                </pic:cNvPicPr>
                              </pic:nvPicPr>
                              <pic:blipFill>
                                <a:blip r:embed="rId12"/>
                                <a:srcRect/>
                                <a:stretch>
                                  <a:fillRect/>
                                </a:stretch>
                              </pic:blipFill>
                              <pic:spPr bwMode="auto">
                                <a:xfrm>
                                  <a:off x="0" y="0"/>
                                  <a:ext cx="1185084" cy="1130039"/>
                                </a:xfrm>
                                <a:prstGeom prst="rect">
                                  <a:avLst/>
                                </a:prstGeom>
                                <a:noFill/>
                                <a:ln w="9525">
                                  <a:noFill/>
                                  <a:miter lim="800000"/>
                                  <a:headEnd/>
                                  <a:tailEnd/>
                                </a:ln>
                              </pic:spPr>
                            </pic:pic>
                          </a:graphicData>
                        </a:graphic>
                      </wp:inline>
                    </w:drawing>
                  </w:r>
                </w:p>
                <w:p w:rsidR="003D7A22" w:rsidRPr="00CE0875" w:rsidRDefault="003D7A22" w:rsidP="003D7A22">
                  <w:pPr>
                    <w:jc w:val="center"/>
                    <w:rPr>
                      <w:rFonts w:cs="B Traffic"/>
                      <w:b/>
                      <w:bCs/>
                      <w:rtl/>
                    </w:rPr>
                  </w:pPr>
                  <w:r w:rsidRPr="00CE0875">
                    <w:rPr>
                      <w:rFonts w:cs="B Traffic" w:hint="cs"/>
                      <w:b/>
                      <w:bCs/>
                      <w:rtl/>
                    </w:rPr>
                    <w:t>شبكه بهداشت و درمان شهرستان بجستان</w:t>
                  </w:r>
                </w:p>
                <w:p w:rsidR="003D7A22" w:rsidRPr="00CE0875" w:rsidRDefault="003D7A22" w:rsidP="003D7A22">
                  <w:pPr>
                    <w:jc w:val="center"/>
                    <w:rPr>
                      <w:rFonts w:cs="2  Titr"/>
                      <w:sz w:val="26"/>
                      <w:szCs w:val="26"/>
                      <w:rtl/>
                    </w:rPr>
                  </w:pPr>
                  <w:r w:rsidRPr="00CE0875">
                    <w:rPr>
                      <w:rFonts w:cs="2  Titr" w:hint="cs"/>
                      <w:sz w:val="26"/>
                      <w:szCs w:val="26"/>
                      <w:rtl/>
                    </w:rPr>
                    <w:t>بيمارستان آيت ا... مدني</w:t>
                  </w:r>
                </w:p>
                <w:p w:rsidR="003D7A22" w:rsidRDefault="003D7A22" w:rsidP="003D7A22">
                  <w:pPr>
                    <w:jc w:val="center"/>
                    <w:rPr>
                      <w:rtl/>
                    </w:rPr>
                  </w:pPr>
                </w:p>
                <w:p w:rsidR="003D7A22" w:rsidRDefault="00B62657" w:rsidP="003D7A22">
                  <w:pPr>
                    <w:jc w:val="center"/>
                    <w:rPr>
                      <w:rFonts w:cs="2  Titr" w:hint="cs"/>
                      <w:sz w:val="34"/>
                      <w:szCs w:val="34"/>
                      <w:rtl/>
                    </w:rPr>
                  </w:pPr>
                  <w:r>
                    <w:rPr>
                      <w:rFonts w:cs="2  Titr" w:hint="cs"/>
                      <w:sz w:val="34"/>
                      <w:szCs w:val="34"/>
                      <w:rtl/>
                    </w:rPr>
                    <w:t>مراقبت از نوك پستان</w:t>
                  </w:r>
                </w:p>
                <w:p w:rsidR="00B62657" w:rsidRDefault="00B62657" w:rsidP="003D7A22">
                  <w:pPr>
                    <w:jc w:val="center"/>
                    <w:rPr>
                      <w:rFonts w:cs="2  Titr" w:hint="cs"/>
                      <w:sz w:val="34"/>
                      <w:szCs w:val="34"/>
                      <w:rtl/>
                    </w:rPr>
                  </w:pPr>
                  <w:r>
                    <w:rPr>
                      <w:rFonts w:cs="2  Titr" w:hint="cs"/>
                      <w:sz w:val="34"/>
                      <w:szCs w:val="34"/>
                      <w:rtl/>
                    </w:rPr>
                    <w:t>نحوه دوشيدن شير</w:t>
                  </w:r>
                </w:p>
                <w:p w:rsidR="00B62657" w:rsidRPr="00F95EE6" w:rsidRDefault="00B62657" w:rsidP="003D7A22">
                  <w:pPr>
                    <w:jc w:val="center"/>
                    <w:rPr>
                      <w:rFonts w:cs="2  Titr"/>
                      <w:sz w:val="34"/>
                      <w:szCs w:val="34"/>
                      <w:rtl/>
                    </w:rPr>
                  </w:pPr>
                  <w:r>
                    <w:rPr>
                      <w:rFonts w:cs="2  Titr" w:hint="cs"/>
                      <w:sz w:val="34"/>
                      <w:szCs w:val="34"/>
                      <w:rtl/>
                    </w:rPr>
                    <w:t>مراقبت از شير دوشيده شده</w:t>
                  </w:r>
                </w:p>
                <w:p w:rsidR="003D7A22" w:rsidRDefault="003D7A22" w:rsidP="003D7A22">
                  <w:pPr>
                    <w:jc w:val="center"/>
                  </w:pPr>
                </w:p>
              </w:txbxContent>
            </v:textbox>
            <w10:wrap anchorx="page"/>
          </v:roundrect>
        </w:pict>
      </w:r>
    </w:p>
    <w:p w:rsidR="0058546E" w:rsidRDefault="0058546E"/>
    <w:p w:rsidR="009342FB" w:rsidRDefault="009342FB" w:rsidP="0058546E">
      <w:pPr>
        <w:jc w:val="center"/>
        <w:rPr>
          <w:rFonts w:hint="cs"/>
          <w:rtl/>
        </w:rPr>
      </w:pPr>
    </w:p>
    <w:p w:rsidR="00EA1B69" w:rsidRPr="0058546E" w:rsidRDefault="00EA1B69" w:rsidP="0058546E">
      <w:pPr>
        <w:jc w:val="center"/>
      </w:pPr>
    </w:p>
    <w:sectPr w:rsidR="00EA1B69" w:rsidRPr="0058546E" w:rsidSect="0058546E">
      <w:type w:val="continuous"/>
      <w:pgSz w:w="16838" w:h="11906" w:orient="landscape"/>
      <w:pgMar w:top="1440" w:right="1440" w:bottom="1440" w:left="1440" w:header="709" w:footer="709" w:gutter="0"/>
      <w:cols w:num="3"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7FF" w:rsidRDefault="00A357FF" w:rsidP="0058546E">
      <w:pPr>
        <w:spacing w:after="0" w:line="240" w:lineRule="auto"/>
      </w:pPr>
      <w:r>
        <w:separator/>
      </w:r>
    </w:p>
  </w:endnote>
  <w:endnote w:type="continuationSeparator" w:id="1">
    <w:p w:rsidR="00A357FF" w:rsidRDefault="00A357FF" w:rsidP="00585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7FF" w:rsidRDefault="00A357FF" w:rsidP="0058546E">
      <w:pPr>
        <w:spacing w:after="0" w:line="240" w:lineRule="auto"/>
      </w:pPr>
      <w:r>
        <w:separator/>
      </w:r>
    </w:p>
  </w:footnote>
  <w:footnote w:type="continuationSeparator" w:id="1">
    <w:p w:rsidR="00A357FF" w:rsidRDefault="00A357FF" w:rsidP="005854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546E"/>
    <w:rsid w:val="000B46A0"/>
    <w:rsid w:val="002A632B"/>
    <w:rsid w:val="003D7A22"/>
    <w:rsid w:val="004B0F3D"/>
    <w:rsid w:val="00542C3C"/>
    <w:rsid w:val="00551A94"/>
    <w:rsid w:val="00554049"/>
    <w:rsid w:val="0058546E"/>
    <w:rsid w:val="0073186E"/>
    <w:rsid w:val="00785736"/>
    <w:rsid w:val="008849A5"/>
    <w:rsid w:val="009342FB"/>
    <w:rsid w:val="00993058"/>
    <w:rsid w:val="00A357FF"/>
    <w:rsid w:val="00B32221"/>
    <w:rsid w:val="00B62657"/>
    <w:rsid w:val="00C8257B"/>
    <w:rsid w:val="00CC388F"/>
    <w:rsid w:val="00CE0875"/>
    <w:rsid w:val="00CE7550"/>
    <w:rsid w:val="00DF235E"/>
    <w:rsid w:val="00E626B8"/>
    <w:rsid w:val="00EA1B69"/>
    <w:rsid w:val="00F95EE6"/>
    <w:rsid w:val="00FF1F13"/>
    <w:rsid w:val="00FF38B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4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46E"/>
    <w:rPr>
      <w:b/>
      <w:bCs/>
    </w:rPr>
  </w:style>
  <w:style w:type="character" w:styleId="Hyperlink">
    <w:name w:val="Hyperlink"/>
    <w:basedOn w:val="DefaultParagraphFont"/>
    <w:uiPriority w:val="99"/>
    <w:semiHidden/>
    <w:unhideWhenUsed/>
    <w:rsid w:val="0058546E"/>
    <w:rPr>
      <w:color w:val="0000FF"/>
      <w:u w:val="single"/>
    </w:rPr>
  </w:style>
  <w:style w:type="paragraph" w:styleId="Header">
    <w:name w:val="header"/>
    <w:basedOn w:val="Normal"/>
    <w:link w:val="HeaderChar"/>
    <w:uiPriority w:val="99"/>
    <w:semiHidden/>
    <w:unhideWhenUsed/>
    <w:rsid w:val="005854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546E"/>
  </w:style>
  <w:style w:type="paragraph" w:styleId="Footer">
    <w:name w:val="footer"/>
    <w:basedOn w:val="Normal"/>
    <w:link w:val="FooterChar"/>
    <w:uiPriority w:val="99"/>
    <w:semiHidden/>
    <w:unhideWhenUsed/>
    <w:rsid w:val="005854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546E"/>
  </w:style>
  <w:style w:type="paragraph" w:styleId="BalloonText">
    <w:name w:val="Balloon Text"/>
    <w:basedOn w:val="Normal"/>
    <w:link w:val="BalloonTextChar"/>
    <w:uiPriority w:val="99"/>
    <w:semiHidden/>
    <w:unhideWhenUsed/>
    <w:rsid w:val="00CE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478414">
      <w:bodyDiv w:val="1"/>
      <w:marLeft w:val="0"/>
      <w:marRight w:val="0"/>
      <w:marTop w:val="0"/>
      <w:marBottom w:val="0"/>
      <w:divBdr>
        <w:top w:val="none" w:sz="0" w:space="0" w:color="auto"/>
        <w:left w:val="none" w:sz="0" w:space="0" w:color="auto"/>
        <w:bottom w:val="none" w:sz="0" w:space="0" w:color="auto"/>
        <w:right w:val="none" w:sz="0" w:space="0" w:color="auto"/>
      </w:divBdr>
      <w:divsChild>
        <w:div w:id="324479052">
          <w:marLeft w:val="0"/>
          <w:marRight w:val="0"/>
          <w:marTop w:val="0"/>
          <w:marBottom w:val="0"/>
          <w:divBdr>
            <w:top w:val="none" w:sz="0" w:space="0" w:color="auto"/>
            <w:left w:val="none" w:sz="0" w:space="0" w:color="auto"/>
            <w:bottom w:val="none" w:sz="0" w:space="0" w:color="auto"/>
            <w:right w:val="none" w:sz="0" w:space="0" w:color="auto"/>
          </w:divBdr>
          <w:divsChild>
            <w:div w:id="1099830614">
              <w:marLeft w:val="0"/>
              <w:marRight w:val="0"/>
              <w:marTop w:val="150"/>
              <w:marBottom w:val="0"/>
              <w:divBdr>
                <w:top w:val="none" w:sz="0" w:space="0" w:color="auto"/>
                <w:left w:val="none" w:sz="0" w:space="0" w:color="auto"/>
                <w:bottom w:val="none" w:sz="0" w:space="0" w:color="auto"/>
                <w:right w:val="none" w:sz="0" w:space="0" w:color="auto"/>
              </w:divBdr>
              <w:divsChild>
                <w:div w:id="1821342093">
                  <w:marLeft w:val="0"/>
                  <w:marRight w:val="0"/>
                  <w:marTop w:val="0"/>
                  <w:marBottom w:val="0"/>
                  <w:divBdr>
                    <w:top w:val="none" w:sz="0" w:space="0" w:color="auto"/>
                    <w:left w:val="none" w:sz="0" w:space="0" w:color="auto"/>
                    <w:bottom w:val="none" w:sz="0" w:space="0" w:color="auto"/>
                    <w:right w:val="none" w:sz="0" w:space="0" w:color="auto"/>
                  </w:divBdr>
                  <w:divsChild>
                    <w:div w:id="175850320">
                      <w:marLeft w:val="0"/>
                      <w:marRight w:val="0"/>
                      <w:marTop w:val="0"/>
                      <w:marBottom w:val="30"/>
                      <w:divBdr>
                        <w:top w:val="none" w:sz="0" w:space="0" w:color="auto"/>
                        <w:left w:val="none" w:sz="0" w:space="0" w:color="auto"/>
                        <w:bottom w:val="none" w:sz="0" w:space="0" w:color="auto"/>
                        <w:right w:val="none" w:sz="0" w:space="0" w:color="auto"/>
                      </w:divBdr>
                      <w:divsChild>
                        <w:div w:id="20592547">
                          <w:marLeft w:val="0"/>
                          <w:marRight w:val="0"/>
                          <w:marTop w:val="0"/>
                          <w:marBottom w:val="0"/>
                          <w:divBdr>
                            <w:top w:val="none" w:sz="0" w:space="0" w:color="auto"/>
                            <w:left w:val="none" w:sz="0" w:space="0" w:color="auto"/>
                            <w:bottom w:val="none" w:sz="0" w:space="0" w:color="auto"/>
                            <w:right w:val="none" w:sz="0" w:space="0" w:color="auto"/>
                          </w:divBdr>
                          <w:divsChild>
                            <w:div w:id="1249121221">
                              <w:marLeft w:val="75"/>
                              <w:marRight w:val="75"/>
                              <w:marTop w:val="75"/>
                              <w:marBottom w:val="75"/>
                              <w:divBdr>
                                <w:top w:val="none" w:sz="0" w:space="0" w:color="auto"/>
                                <w:left w:val="none" w:sz="0" w:space="0" w:color="auto"/>
                                <w:bottom w:val="none" w:sz="0" w:space="0" w:color="auto"/>
                                <w:right w:val="none" w:sz="0" w:space="0" w:color="auto"/>
                              </w:divBdr>
                              <w:divsChild>
                                <w:div w:id="586616555">
                                  <w:marLeft w:val="0"/>
                                  <w:marRight w:val="0"/>
                                  <w:marTop w:val="0"/>
                                  <w:marBottom w:val="0"/>
                                  <w:divBdr>
                                    <w:top w:val="none" w:sz="0" w:space="0" w:color="auto"/>
                                    <w:left w:val="none" w:sz="0" w:space="0" w:color="auto"/>
                                    <w:bottom w:val="none" w:sz="0" w:space="0" w:color="auto"/>
                                    <w:right w:val="none" w:sz="0" w:space="0" w:color="auto"/>
                                  </w:divBdr>
                                  <w:divsChild>
                                    <w:div w:id="2014066032">
                                      <w:marLeft w:val="0"/>
                                      <w:marRight w:val="0"/>
                                      <w:marTop w:val="0"/>
                                      <w:marBottom w:val="0"/>
                                      <w:divBdr>
                                        <w:top w:val="none" w:sz="0" w:space="0" w:color="auto"/>
                                        <w:left w:val="none" w:sz="0" w:space="0" w:color="auto"/>
                                        <w:bottom w:val="none" w:sz="0" w:space="0" w:color="auto"/>
                                        <w:right w:val="none" w:sz="0" w:space="0" w:color="auto"/>
                                      </w:divBdr>
                                      <w:divsChild>
                                        <w:div w:id="20363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26014">
      <w:bodyDiv w:val="1"/>
      <w:marLeft w:val="0"/>
      <w:marRight w:val="0"/>
      <w:marTop w:val="0"/>
      <w:marBottom w:val="0"/>
      <w:divBdr>
        <w:top w:val="none" w:sz="0" w:space="0" w:color="auto"/>
        <w:left w:val="none" w:sz="0" w:space="0" w:color="auto"/>
        <w:bottom w:val="none" w:sz="0" w:space="0" w:color="auto"/>
        <w:right w:val="none" w:sz="0" w:space="0" w:color="auto"/>
      </w:divBdr>
      <w:divsChild>
        <w:div w:id="1809127522">
          <w:marLeft w:val="0"/>
          <w:marRight w:val="0"/>
          <w:marTop w:val="0"/>
          <w:marBottom w:val="0"/>
          <w:divBdr>
            <w:top w:val="none" w:sz="0" w:space="0" w:color="auto"/>
            <w:left w:val="none" w:sz="0" w:space="0" w:color="auto"/>
            <w:bottom w:val="none" w:sz="0" w:space="0" w:color="auto"/>
            <w:right w:val="none" w:sz="0" w:space="0" w:color="auto"/>
          </w:divBdr>
          <w:divsChild>
            <w:div w:id="854032122">
              <w:marLeft w:val="0"/>
              <w:marRight w:val="0"/>
              <w:marTop w:val="150"/>
              <w:marBottom w:val="0"/>
              <w:divBdr>
                <w:top w:val="none" w:sz="0" w:space="0" w:color="auto"/>
                <w:left w:val="none" w:sz="0" w:space="0" w:color="auto"/>
                <w:bottom w:val="none" w:sz="0" w:space="0" w:color="auto"/>
                <w:right w:val="none" w:sz="0" w:space="0" w:color="auto"/>
              </w:divBdr>
              <w:divsChild>
                <w:div w:id="257564335">
                  <w:marLeft w:val="0"/>
                  <w:marRight w:val="0"/>
                  <w:marTop w:val="0"/>
                  <w:marBottom w:val="0"/>
                  <w:divBdr>
                    <w:top w:val="none" w:sz="0" w:space="0" w:color="auto"/>
                    <w:left w:val="none" w:sz="0" w:space="0" w:color="auto"/>
                    <w:bottom w:val="none" w:sz="0" w:space="0" w:color="auto"/>
                    <w:right w:val="none" w:sz="0" w:space="0" w:color="auto"/>
                  </w:divBdr>
                  <w:divsChild>
                    <w:div w:id="271593776">
                      <w:marLeft w:val="0"/>
                      <w:marRight w:val="0"/>
                      <w:marTop w:val="0"/>
                      <w:marBottom w:val="30"/>
                      <w:divBdr>
                        <w:top w:val="none" w:sz="0" w:space="0" w:color="auto"/>
                        <w:left w:val="none" w:sz="0" w:space="0" w:color="auto"/>
                        <w:bottom w:val="none" w:sz="0" w:space="0" w:color="auto"/>
                        <w:right w:val="none" w:sz="0" w:space="0" w:color="auto"/>
                      </w:divBdr>
                      <w:divsChild>
                        <w:div w:id="1524443676">
                          <w:marLeft w:val="0"/>
                          <w:marRight w:val="0"/>
                          <w:marTop w:val="0"/>
                          <w:marBottom w:val="0"/>
                          <w:divBdr>
                            <w:top w:val="none" w:sz="0" w:space="0" w:color="auto"/>
                            <w:left w:val="none" w:sz="0" w:space="0" w:color="auto"/>
                            <w:bottom w:val="none" w:sz="0" w:space="0" w:color="auto"/>
                            <w:right w:val="none" w:sz="0" w:space="0" w:color="auto"/>
                          </w:divBdr>
                          <w:divsChild>
                            <w:div w:id="1631322781">
                              <w:marLeft w:val="75"/>
                              <w:marRight w:val="75"/>
                              <w:marTop w:val="75"/>
                              <w:marBottom w:val="75"/>
                              <w:divBdr>
                                <w:top w:val="none" w:sz="0" w:space="0" w:color="auto"/>
                                <w:left w:val="none" w:sz="0" w:space="0" w:color="auto"/>
                                <w:bottom w:val="none" w:sz="0" w:space="0" w:color="auto"/>
                                <w:right w:val="none" w:sz="0" w:space="0" w:color="auto"/>
                              </w:divBdr>
                              <w:divsChild>
                                <w:div w:id="505091773">
                                  <w:marLeft w:val="0"/>
                                  <w:marRight w:val="0"/>
                                  <w:marTop w:val="0"/>
                                  <w:marBottom w:val="0"/>
                                  <w:divBdr>
                                    <w:top w:val="none" w:sz="0" w:space="0" w:color="auto"/>
                                    <w:left w:val="none" w:sz="0" w:space="0" w:color="auto"/>
                                    <w:bottom w:val="none" w:sz="0" w:space="0" w:color="auto"/>
                                    <w:right w:val="none" w:sz="0" w:space="0" w:color="auto"/>
                                  </w:divBdr>
                                  <w:divsChild>
                                    <w:div w:id="1815487007">
                                      <w:marLeft w:val="0"/>
                                      <w:marRight w:val="0"/>
                                      <w:marTop w:val="0"/>
                                      <w:marBottom w:val="0"/>
                                      <w:divBdr>
                                        <w:top w:val="none" w:sz="0" w:space="0" w:color="auto"/>
                                        <w:left w:val="none" w:sz="0" w:space="0" w:color="auto"/>
                                        <w:bottom w:val="none" w:sz="0" w:space="0" w:color="auto"/>
                                        <w:right w:val="none" w:sz="0" w:space="0" w:color="auto"/>
                                      </w:divBdr>
                                      <w:divsChild>
                                        <w:div w:id="17533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019186">
      <w:bodyDiv w:val="1"/>
      <w:marLeft w:val="0"/>
      <w:marRight w:val="0"/>
      <w:marTop w:val="0"/>
      <w:marBottom w:val="0"/>
      <w:divBdr>
        <w:top w:val="none" w:sz="0" w:space="0" w:color="auto"/>
        <w:left w:val="none" w:sz="0" w:space="0" w:color="auto"/>
        <w:bottom w:val="none" w:sz="0" w:space="0" w:color="auto"/>
        <w:right w:val="none" w:sz="0" w:space="0" w:color="auto"/>
      </w:divBdr>
      <w:divsChild>
        <w:div w:id="1416392692">
          <w:marLeft w:val="0"/>
          <w:marRight w:val="0"/>
          <w:marTop w:val="0"/>
          <w:marBottom w:val="0"/>
          <w:divBdr>
            <w:top w:val="none" w:sz="0" w:space="0" w:color="auto"/>
            <w:left w:val="none" w:sz="0" w:space="0" w:color="auto"/>
            <w:bottom w:val="none" w:sz="0" w:space="0" w:color="auto"/>
            <w:right w:val="none" w:sz="0" w:space="0" w:color="auto"/>
          </w:divBdr>
          <w:divsChild>
            <w:div w:id="495732626">
              <w:marLeft w:val="0"/>
              <w:marRight w:val="0"/>
              <w:marTop w:val="0"/>
              <w:marBottom w:val="0"/>
              <w:divBdr>
                <w:top w:val="none" w:sz="0" w:space="0" w:color="auto"/>
                <w:left w:val="none" w:sz="0" w:space="0" w:color="auto"/>
                <w:bottom w:val="none" w:sz="0" w:space="0" w:color="auto"/>
                <w:right w:val="none" w:sz="0" w:space="0" w:color="auto"/>
              </w:divBdr>
              <w:divsChild>
                <w:div w:id="1091583184">
                  <w:marLeft w:val="0"/>
                  <w:marRight w:val="0"/>
                  <w:marTop w:val="0"/>
                  <w:marBottom w:val="0"/>
                  <w:divBdr>
                    <w:top w:val="none" w:sz="0" w:space="0" w:color="auto"/>
                    <w:left w:val="none" w:sz="0" w:space="0" w:color="auto"/>
                    <w:bottom w:val="none" w:sz="0" w:space="0" w:color="auto"/>
                    <w:right w:val="none" w:sz="0" w:space="0" w:color="auto"/>
                  </w:divBdr>
                  <w:divsChild>
                    <w:div w:id="260341090">
                      <w:marLeft w:val="0"/>
                      <w:marRight w:val="0"/>
                      <w:marTop w:val="0"/>
                      <w:marBottom w:val="0"/>
                      <w:divBdr>
                        <w:top w:val="none" w:sz="0" w:space="0" w:color="auto"/>
                        <w:left w:val="none" w:sz="0" w:space="0" w:color="auto"/>
                        <w:bottom w:val="none" w:sz="0" w:space="0" w:color="auto"/>
                        <w:right w:val="none" w:sz="0" w:space="0" w:color="auto"/>
                      </w:divBdr>
                      <w:divsChild>
                        <w:div w:id="547225630">
                          <w:marLeft w:val="0"/>
                          <w:marRight w:val="0"/>
                          <w:marTop w:val="0"/>
                          <w:marBottom w:val="0"/>
                          <w:divBdr>
                            <w:top w:val="none" w:sz="0" w:space="0" w:color="auto"/>
                            <w:left w:val="none" w:sz="0" w:space="0" w:color="auto"/>
                            <w:bottom w:val="none" w:sz="0" w:space="0" w:color="auto"/>
                            <w:right w:val="none" w:sz="0" w:space="0" w:color="auto"/>
                          </w:divBdr>
                          <w:divsChild>
                            <w:div w:id="1151630929">
                              <w:marLeft w:val="0"/>
                              <w:marRight w:val="0"/>
                              <w:marTop w:val="0"/>
                              <w:marBottom w:val="0"/>
                              <w:divBdr>
                                <w:top w:val="none" w:sz="0" w:space="0" w:color="auto"/>
                                <w:left w:val="none" w:sz="0" w:space="0" w:color="auto"/>
                                <w:bottom w:val="none" w:sz="0" w:space="0" w:color="auto"/>
                                <w:right w:val="none" w:sz="0" w:space="0" w:color="auto"/>
                              </w:divBdr>
                              <w:divsChild>
                                <w:div w:id="1552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3671">
      <w:bodyDiv w:val="1"/>
      <w:marLeft w:val="0"/>
      <w:marRight w:val="0"/>
      <w:marTop w:val="0"/>
      <w:marBottom w:val="0"/>
      <w:divBdr>
        <w:top w:val="none" w:sz="0" w:space="0" w:color="auto"/>
        <w:left w:val="none" w:sz="0" w:space="0" w:color="auto"/>
        <w:bottom w:val="none" w:sz="0" w:space="0" w:color="auto"/>
        <w:right w:val="none" w:sz="0" w:space="0" w:color="auto"/>
      </w:divBdr>
      <w:divsChild>
        <w:div w:id="531648408">
          <w:marLeft w:val="0"/>
          <w:marRight w:val="0"/>
          <w:marTop w:val="0"/>
          <w:marBottom w:val="0"/>
          <w:divBdr>
            <w:top w:val="none" w:sz="0" w:space="0" w:color="auto"/>
            <w:left w:val="none" w:sz="0" w:space="0" w:color="auto"/>
            <w:bottom w:val="none" w:sz="0" w:space="0" w:color="auto"/>
            <w:right w:val="none" w:sz="0" w:space="0" w:color="auto"/>
          </w:divBdr>
          <w:divsChild>
            <w:div w:id="1759518259">
              <w:marLeft w:val="0"/>
              <w:marRight w:val="0"/>
              <w:marTop w:val="150"/>
              <w:marBottom w:val="0"/>
              <w:divBdr>
                <w:top w:val="none" w:sz="0" w:space="0" w:color="auto"/>
                <w:left w:val="none" w:sz="0" w:space="0" w:color="auto"/>
                <w:bottom w:val="none" w:sz="0" w:space="0" w:color="auto"/>
                <w:right w:val="none" w:sz="0" w:space="0" w:color="auto"/>
              </w:divBdr>
              <w:divsChild>
                <w:div w:id="534847900">
                  <w:marLeft w:val="0"/>
                  <w:marRight w:val="0"/>
                  <w:marTop w:val="0"/>
                  <w:marBottom w:val="0"/>
                  <w:divBdr>
                    <w:top w:val="none" w:sz="0" w:space="0" w:color="auto"/>
                    <w:left w:val="none" w:sz="0" w:space="0" w:color="auto"/>
                    <w:bottom w:val="none" w:sz="0" w:space="0" w:color="auto"/>
                    <w:right w:val="none" w:sz="0" w:space="0" w:color="auto"/>
                  </w:divBdr>
                  <w:divsChild>
                    <w:div w:id="609358913">
                      <w:marLeft w:val="0"/>
                      <w:marRight w:val="0"/>
                      <w:marTop w:val="0"/>
                      <w:marBottom w:val="30"/>
                      <w:divBdr>
                        <w:top w:val="none" w:sz="0" w:space="0" w:color="auto"/>
                        <w:left w:val="none" w:sz="0" w:space="0" w:color="auto"/>
                        <w:bottom w:val="none" w:sz="0" w:space="0" w:color="auto"/>
                        <w:right w:val="none" w:sz="0" w:space="0" w:color="auto"/>
                      </w:divBdr>
                      <w:divsChild>
                        <w:div w:id="1103957404">
                          <w:marLeft w:val="0"/>
                          <w:marRight w:val="0"/>
                          <w:marTop w:val="0"/>
                          <w:marBottom w:val="0"/>
                          <w:divBdr>
                            <w:top w:val="none" w:sz="0" w:space="0" w:color="auto"/>
                            <w:left w:val="none" w:sz="0" w:space="0" w:color="auto"/>
                            <w:bottom w:val="none" w:sz="0" w:space="0" w:color="auto"/>
                            <w:right w:val="none" w:sz="0" w:space="0" w:color="auto"/>
                          </w:divBdr>
                          <w:divsChild>
                            <w:div w:id="1805276247">
                              <w:marLeft w:val="75"/>
                              <w:marRight w:val="75"/>
                              <w:marTop w:val="75"/>
                              <w:marBottom w:val="75"/>
                              <w:divBdr>
                                <w:top w:val="none" w:sz="0" w:space="0" w:color="auto"/>
                                <w:left w:val="none" w:sz="0" w:space="0" w:color="auto"/>
                                <w:bottom w:val="none" w:sz="0" w:space="0" w:color="auto"/>
                                <w:right w:val="none" w:sz="0" w:space="0" w:color="auto"/>
                              </w:divBdr>
                              <w:divsChild>
                                <w:div w:id="1620867500">
                                  <w:marLeft w:val="0"/>
                                  <w:marRight w:val="0"/>
                                  <w:marTop w:val="0"/>
                                  <w:marBottom w:val="0"/>
                                  <w:divBdr>
                                    <w:top w:val="none" w:sz="0" w:space="0" w:color="auto"/>
                                    <w:left w:val="none" w:sz="0" w:space="0" w:color="auto"/>
                                    <w:bottom w:val="none" w:sz="0" w:space="0" w:color="auto"/>
                                    <w:right w:val="none" w:sz="0" w:space="0" w:color="auto"/>
                                  </w:divBdr>
                                  <w:divsChild>
                                    <w:div w:id="1850749204">
                                      <w:marLeft w:val="0"/>
                                      <w:marRight w:val="0"/>
                                      <w:marTop w:val="0"/>
                                      <w:marBottom w:val="0"/>
                                      <w:divBdr>
                                        <w:top w:val="none" w:sz="0" w:space="0" w:color="auto"/>
                                        <w:left w:val="none" w:sz="0" w:space="0" w:color="auto"/>
                                        <w:bottom w:val="none" w:sz="0" w:space="0" w:color="auto"/>
                                        <w:right w:val="none" w:sz="0" w:space="0" w:color="auto"/>
                                      </w:divBdr>
                                      <w:divsChild>
                                        <w:div w:id="851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65665">
      <w:bodyDiv w:val="1"/>
      <w:marLeft w:val="0"/>
      <w:marRight w:val="0"/>
      <w:marTop w:val="0"/>
      <w:marBottom w:val="0"/>
      <w:divBdr>
        <w:top w:val="none" w:sz="0" w:space="0" w:color="auto"/>
        <w:left w:val="none" w:sz="0" w:space="0" w:color="auto"/>
        <w:bottom w:val="none" w:sz="0" w:space="0" w:color="auto"/>
        <w:right w:val="none" w:sz="0" w:space="0" w:color="auto"/>
      </w:divBdr>
      <w:divsChild>
        <w:div w:id="1003632655">
          <w:marLeft w:val="0"/>
          <w:marRight w:val="0"/>
          <w:marTop w:val="0"/>
          <w:marBottom w:val="0"/>
          <w:divBdr>
            <w:top w:val="none" w:sz="0" w:space="0" w:color="auto"/>
            <w:left w:val="none" w:sz="0" w:space="0" w:color="auto"/>
            <w:bottom w:val="none" w:sz="0" w:space="0" w:color="auto"/>
            <w:right w:val="none" w:sz="0" w:space="0" w:color="auto"/>
          </w:divBdr>
          <w:divsChild>
            <w:div w:id="357896989">
              <w:marLeft w:val="0"/>
              <w:marRight w:val="0"/>
              <w:marTop w:val="150"/>
              <w:marBottom w:val="0"/>
              <w:divBdr>
                <w:top w:val="none" w:sz="0" w:space="0" w:color="auto"/>
                <w:left w:val="none" w:sz="0" w:space="0" w:color="auto"/>
                <w:bottom w:val="none" w:sz="0" w:space="0" w:color="auto"/>
                <w:right w:val="none" w:sz="0" w:space="0" w:color="auto"/>
              </w:divBdr>
              <w:divsChild>
                <w:div w:id="1450587731">
                  <w:marLeft w:val="0"/>
                  <w:marRight w:val="0"/>
                  <w:marTop w:val="0"/>
                  <w:marBottom w:val="0"/>
                  <w:divBdr>
                    <w:top w:val="none" w:sz="0" w:space="0" w:color="auto"/>
                    <w:left w:val="none" w:sz="0" w:space="0" w:color="auto"/>
                    <w:bottom w:val="none" w:sz="0" w:space="0" w:color="auto"/>
                    <w:right w:val="none" w:sz="0" w:space="0" w:color="auto"/>
                  </w:divBdr>
                  <w:divsChild>
                    <w:div w:id="1896774183">
                      <w:marLeft w:val="0"/>
                      <w:marRight w:val="0"/>
                      <w:marTop w:val="0"/>
                      <w:marBottom w:val="30"/>
                      <w:divBdr>
                        <w:top w:val="none" w:sz="0" w:space="0" w:color="auto"/>
                        <w:left w:val="none" w:sz="0" w:space="0" w:color="auto"/>
                        <w:bottom w:val="none" w:sz="0" w:space="0" w:color="auto"/>
                        <w:right w:val="none" w:sz="0" w:space="0" w:color="auto"/>
                      </w:divBdr>
                      <w:divsChild>
                        <w:div w:id="694892741">
                          <w:marLeft w:val="0"/>
                          <w:marRight w:val="0"/>
                          <w:marTop w:val="0"/>
                          <w:marBottom w:val="0"/>
                          <w:divBdr>
                            <w:top w:val="none" w:sz="0" w:space="0" w:color="auto"/>
                            <w:left w:val="none" w:sz="0" w:space="0" w:color="auto"/>
                            <w:bottom w:val="none" w:sz="0" w:space="0" w:color="auto"/>
                            <w:right w:val="none" w:sz="0" w:space="0" w:color="auto"/>
                          </w:divBdr>
                          <w:divsChild>
                            <w:div w:id="1414743136">
                              <w:marLeft w:val="75"/>
                              <w:marRight w:val="75"/>
                              <w:marTop w:val="75"/>
                              <w:marBottom w:val="75"/>
                              <w:divBdr>
                                <w:top w:val="none" w:sz="0" w:space="0" w:color="auto"/>
                                <w:left w:val="none" w:sz="0" w:space="0" w:color="auto"/>
                                <w:bottom w:val="none" w:sz="0" w:space="0" w:color="auto"/>
                                <w:right w:val="none" w:sz="0" w:space="0" w:color="auto"/>
                              </w:divBdr>
                              <w:divsChild>
                                <w:div w:id="812021310">
                                  <w:marLeft w:val="0"/>
                                  <w:marRight w:val="0"/>
                                  <w:marTop w:val="0"/>
                                  <w:marBottom w:val="0"/>
                                  <w:divBdr>
                                    <w:top w:val="none" w:sz="0" w:space="0" w:color="auto"/>
                                    <w:left w:val="none" w:sz="0" w:space="0" w:color="auto"/>
                                    <w:bottom w:val="none" w:sz="0" w:space="0" w:color="auto"/>
                                    <w:right w:val="none" w:sz="0" w:space="0" w:color="auto"/>
                                  </w:divBdr>
                                  <w:divsChild>
                                    <w:div w:id="1587613174">
                                      <w:marLeft w:val="0"/>
                                      <w:marRight w:val="0"/>
                                      <w:marTop w:val="0"/>
                                      <w:marBottom w:val="0"/>
                                      <w:divBdr>
                                        <w:top w:val="none" w:sz="0" w:space="0" w:color="auto"/>
                                        <w:left w:val="none" w:sz="0" w:space="0" w:color="auto"/>
                                        <w:bottom w:val="none" w:sz="0" w:space="0" w:color="auto"/>
                                        <w:right w:val="none" w:sz="0" w:space="0" w:color="auto"/>
                                      </w:divBdr>
                                      <w:divsChild>
                                        <w:div w:id="941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268460">
      <w:bodyDiv w:val="1"/>
      <w:marLeft w:val="0"/>
      <w:marRight w:val="0"/>
      <w:marTop w:val="0"/>
      <w:marBottom w:val="0"/>
      <w:divBdr>
        <w:top w:val="none" w:sz="0" w:space="0" w:color="auto"/>
        <w:left w:val="none" w:sz="0" w:space="0" w:color="auto"/>
        <w:bottom w:val="none" w:sz="0" w:space="0" w:color="auto"/>
        <w:right w:val="none" w:sz="0" w:space="0" w:color="auto"/>
      </w:divBdr>
      <w:divsChild>
        <w:div w:id="2092701391">
          <w:marLeft w:val="0"/>
          <w:marRight w:val="0"/>
          <w:marTop w:val="0"/>
          <w:marBottom w:val="0"/>
          <w:divBdr>
            <w:top w:val="none" w:sz="0" w:space="0" w:color="auto"/>
            <w:left w:val="none" w:sz="0" w:space="0" w:color="auto"/>
            <w:bottom w:val="none" w:sz="0" w:space="0" w:color="auto"/>
            <w:right w:val="none" w:sz="0" w:space="0" w:color="auto"/>
          </w:divBdr>
          <w:divsChild>
            <w:div w:id="160514669">
              <w:marLeft w:val="0"/>
              <w:marRight w:val="0"/>
              <w:marTop w:val="150"/>
              <w:marBottom w:val="0"/>
              <w:divBdr>
                <w:top w:val="none" w:sz="0" w:space="0" w:color="auto"/>
                <w:left w:val="none" w:sz="0" w:space="0" w:color="auto"/>
                <w:bottom w:val="none" w:sz="0" w:space="0" w:color="auto"/>
                <w:right w:val="none" w:sz="0" w:space="0" w:color="auto"/>
              </w:divBdr>
              <w:divsChild>
                <w:div w:id="858545506">
                  <w:marLeft w:val="0"/>
                  <w:marRight w:val="0"/>
                  <w:marTop w:val="0"/>
                  <w:marBottom w:val="0"/>
                  <w:divBdr>
                    <w:top w:val="none" w:sz="0" w:space="0" w:color="auto"/>
                    <w:left w:val="none" w:sz="0" w:space="0" w:color="auto"/>
                    <w:bottom w:val="none" w:sz="0" w:space="0" w:color="auto"/>
                    <w:right w:val="none" w:sz="0" w:space="0" w:color="auto"/>
                  </w:divBdr>
                  <w:divsChild>
                    <w:div w:id="1520388746">
                      <w:marLeft w:val="0"/>
                      <w:marRight w:val="0"/>
                      <w:marTop w:val="0"/>
                      <w:marBottom w:val="30"/>
                      <w:divBdr>
                        <w:top w:val="none" w:sz="0" w:space="0" w:color="auto"/>
                        <w:left w:val="none" w:sz="0" w:space="0" w:color="auto"/>
                        <w:bottom w:val="none" w:sz="0" w:space="0" w:color="auto"/>
                        <w:right w:val="none" w:sz="0" w:space="0" w:color="auto"/>
                      </w:divBdr>
                      <w:divsChild>
                        <w:div w:id="802582978">
                          <w:marLeft w:val="0"/>
                          <w:marRight w:val="0"/>
                          <w:marTop w:val="0"/>
                          <w:marBottom w:val="0"/>
                          <w:divBdr>
                            <w:top w:val="none" w:sz="0" w:space="0" w:color="auto"/>
                            <w:left w:val="none" w:sz="0" w:space="0" w:color="auto"/>
                            <w:bottom w:val="none" w:sz="0" w:space="0" w:color="auto"/>
                            <w:right w:val="none" w:sz="0" w:space="0" w:color="auto"/>
                          </w:divBdr>
                          <w:divsChild>
                            <w:div w:id="1882547752">
                              <w:marLeft w:val="75"/>
                              <w:marRight w:val="75"/>
                              <w:marTop w:val="75"/>
                              <w:marBottom w:val="75"/>
                              <w:divBdr>
                                <w:top w:val="none" w:sz="0" w:space="0" w:color="auto"/>
                                <w:left w:val="none" w:sz="0" w:space="0" w:color="auto"/>
                                <w:bottom w:val="none" w:sz="0" w:space="0" w:color="auto"/>
                                <w:right w:val="none" w:sz="0" w:space="0" w:color="auto"/>
                              </w:divBdr>
                              <w:divsChild>
                                <w:div w:id="1775048805">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2478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168497">
      <w:bodyDiv w:val="1"/>
      <w:marLeft w:val="0"/>
      <w:marRight w:val="0"/>
      <w:marTop w:val="0"/>
      <w:marBottom w:val="0"/>
      <w:divBdr>
        <w:top w:val="none" w:sz="0" w:space="0" w:color="auto"/>
        <w:left w:val="none" w:sz="0" w:space="0" w:color="auto"/>
        <w:bottom w:val="none" w:sz="0" w:space="0" w:color="auto"/>
        <w:right w:val="none" w:sz="0" w:space="0" w:color="auto"/>
      </w:divBdr>
      <w:divsChild>
        <w:div w:id="155147775">
          <w:marLeft w:val="0"/>
          <w:marRight w:val="0"/>
          <w:marTop w:val="0"/>
          <w:marBottom w:val="0"/>
          <w:divBdr>
            <w:top w:val="none" w:sz="0" w:space="0" w:color="auto"/>
            <w:left w:val="none" w:sz="0" w:space="0" w:color="auto"/>
            <w:bottom w:val="none" w:sz="0" w:space="0" w:color="auto"/>
            <w:right w:val="none" w:sz="0" w:space="0" w:color="auto"/>
          </w:divBdr>
          <w:divsChild>
            <w:div w:id="98571302">
              <w:marLeft w:val="0"/>
              <w:marRight w:val="0"/>
              <w:marTop w:val="150"/>
              <w:marBottom w:val="0"/>
              <w:divBdr>
                <w:top w:val="none" w:sz="0" w:space="0" w:color="auto"/>
                <w:left w:val="none" w:sz="0" w:space="0" w:color="auto"/>
                <w:bottom w:val="none" w:sz="0" w:space="0" w:color="auto"/>
                <w:right w:val="none" w:sz="0" w:space="0" w:color="auto"/>
              </w:divBdr>
              <w:divsChild>
                <w:div w:id="1026520880">
                  <w:marLeft w:val="0"/>
                  <w:marRight w:val="0"/>
                  <w:marTop w:val="0"/>
                  <w:marBottom w:val="0"/>
                  <w:divBdr>
                    <w:top w:val="none" w:sz="0" w:space="0" w:color="auto"/>
                    <w:left w:val="none" w:sz="0" w:space="0" w:color="auto"/>
                    <w:bottom w:val="none" w:sz="0" w:space="0" w:color="auto"/>
                    <w:right w:val="none" w:sz="0" w:space="0" w:color="auto"/>
                  </w:divBdr>
                  <w:divsChild>
                    <w:div w:id="1937244645">
                      <w:marLeft w:val="0"/>
                      <w:marRight w:val="0"/>
                      <w:marTop w:val="0"/>
                      <w:marBottom w:val="30"/>
                      <w:divBdr>
                        <w:top w:val="none" w:sz="0" w:space="0" w:color="auto"/>
                        <w:left w:val="none" w:sz="0" w:space="0" w:color="auto"/>
                        <w:bottom w:val="none" w:sz="0" w:space="0" w:color="auto"/>
                        <w:right w:val="none" w:sz="0" w:space="0" w:color="auto"/>
                      </w:divBdr>
                      <w:divsChild>
                        <w:div w:id="900403678">
                          <w:marLeft w:val="0"/>
                          <w:marRight w:val="0"/>
                          <w:marTop w:val="0"/>
                          <w:marBottom w:val="0"/>
                          <w:divBdr>
                            <w:top w:val="none" w:sz="0" w:space="0" w:color="auto"/>
                            <w:left w:val="none" w:sz="0" w:space="0" w:color="auto"/>
                            <w:bottom w:val="none" w:sz="0" w:space="0" w:color="auto"/>
                            <w:right w:val="none" w:sz="0" w:space="0" w:color="auto"/>
                          </w:divBdr>
                          <w:divsChild>
                            <w:div w:id="2117406465">
                              <w:marLeft w:val="75"/>
                              <w:marRight w:val="75"/>
                              <w:marTop w:val="75"/>
                              <w:marBottom w:val="75"/>
                              <w:divBdr>
                                <w:top w:val="none" w:sz="0" w:space="0" w:color="auto"/>
                                <w:left w:val="none" w:sz="0" w:space="0" w:color="auto"/>
                                <w:bottom w:val="none" w:sz="0" w:space="0" w:color="auto"/>
                                <w:right w:val="none" w:sz="0" w:space="0" w:color="auto"/>
                              </w:divBdr>
                              <w:divsChild>
                                <w:div w:id="210533468">
                                  <w:marLeft w:val="0"/>
                                  <w:marRight w:val="0"/>
                                  <w:marTop w:val="0"/>
                                  <w:marBottom w:val="0"/>
                                  <w:divBdr>
                                    <w:top w:val="none" w:sz="0" w:space="0" w:color="auto"/>
                                    <w:left w:val="none" w:sz="0" w:space="0" w:color="auto"/>
                                    <w:bottom w:val="none" w:sz="0" w:space="0" w:color="auto"/>
                                    <w:right w:val="none" w:sz="0" w:space="0" w:color="auto"/>
                                  </w:divBdr>
                                  <w:divsChild>
                                    <w:div w:id="1974557215">
                                      <w:marLeft w:val="0"/>
                                      <w:marRight w:val="0"/>
                                      <w:marTop w:val="0"/>
                                      <w:marBottom w:val="0"/>
                                      <w:divBdr>
                                        <w:top w:val="none" w:sz="0" w:space="0" w:color="auto"/>
                                        <w:left w:val="none" w:sz="0" w:space="0" w:color="auto"/>
                                        <w:bottom w:val="none" w:sz="0" w:space="0" w:color="auto"/>
                                        <w:right w:val="none" w:sz="0" w:space="0" w:color="auto"/>
                                      </w:divBdr>
                                      <w:divsChild>
                                        <w:div w:id="3046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277643">
      <w:bodyDiv w:val="1"/>
      <w:marLeft w:val="0"/>
      <w:marRight w:val="0"/>
      <w:marTop w:val="0"/>
      <w:marBottom w:val="0"/>
      <w:divBdr>
        <w:top w:val="none" w:sz="0" w:space="0" w:color="auto"/>
        <w:left w:val="none" w:sz="0" w:space="0" w:color="auto"/>
        <w:bottom w:val="none" w:sz="0" w:space="0" w:color="auto"/>
        <w:right w:val="none" w:sz="0" w:space="0" w:color="auto"/>
      </w:divBdr>
      <w:divsChild>
        <w:div w:id="1691033306">
          <w:marLeft w:val="0"/>
          <w:marRight w:val="0"/>
          <w:marTop w:val="0"/>
          <w:marBottom w:val="0"/>
          <w:divBdr>
            <w:top w:val="none" w:sz="0" w:space="0" w:color="auto"/>
            <w:left w:val="none" w:sz="0" w:space="0" w:color="auto"/>
            <w:bottom w:val="none" w:sz="0" w:space="0" w:color="auto"/>
            <w:right w:val="none" w:sz="0" w:space="0" w:color="auto"/>
          </w:divBdr>
          <w:divsChild>
            <w:div w:id="799224838">
              <w:marLeft w:val="0"/>
              <w:marRight w:val="0"/>
              <w:marTop w:val="150"/>
              <w:marBottom w:val="0"/>
              <w:divBdr>
                <w:top w:val="none" w:sz="0" w:space="0" w:color="auto"/>
                <w:left w:val="none" w:sz="0" w:space="0" w:color="auto"/>
                <w:bottom w:val="none" w:sz="0" w:space="0" w:color="auto"/>
                <w:right w:val="none" w:sz="0" w:space="0" w:color="auto"/>
              </w:divBdr>
              <w:divsChild>
                <w:div w:id="1589922959">
                  <w:marLeft w:val="0"/>
                  <w:marRight w:val="0"/>
                  <w:marTop w:val="0"/>
                  <w:marBottom w:val="0"/>
                  <w:divBdr>
                    <w:top w:val="none" w:sz="0" w:space="0" w:color="auto"/>
                    <w:left w:val="none" w:sz="0" w:space="0" w:color="auto"/>
                    <w:bottom w:val="none" w:sz="0" w:space="0" w:color="auto"/>
                    <w:right w:val="none" w:sz="0" w:space="0" w:color="auto"/>
                  </w:divBdr>
                  <w:divsChild>
                    <w:div w:id="1521043280">
                      <w:marLeft w:val="0"/>
                      <w:marRight w:val="0"/>
                      <w:marTop w:val="0"/>
                      <w:marBottom w:val="30"/>
                      <w:divBdr>
                        <w:top w:val="none" w:sz="0" w:space="0" w:color="auto"/>
                        <w:left w:val="none" w:sz="0" w:space="0" w:color="auto"/>
                        <w:bottom w:val="none" w:sz="0" w:space="0" w:color="auto"/>
                        <w:right w:val="none" w:sz="0" w:space="0" w:color="auto"/>
                      </w:divBdr>
                      <w:divsChild>
                        <w:div w:id="378166561">
                          <w:marLeft w:val="0"/>
                          <w:marRight w:val="0"/>
                          <w:marTop w:val="0"/>
                          <w:marBottom w:val="0"/>
                          <w:divBdr>
                            <w:top w:val="none" w:sz="0" w:space="0" w:color="auto"/>
                            <w:left w:val="none" w:sz="0" w:space="0" w:color="auto"/>
                            <w:bottom w:val="none" w:sz="0" w:space="0" w:color="auto"/>
                            <w:right w:val="none" w:sz="0" w:space="0" w:color="auto"/>
                          </w:divBdr>
                          <w:divsChild>
                            <w:div w:id="159196677">
                              <w:marLeft w:val="75"/>
                              <w:marRight w:val="75"/>
                              <w:marTop w:val="75"/>
                              <w:marBottom w:val="75"/>
                              <w:divBdr>
                                <w:top w:val="none" w:sz="0" w:space="0" w:color="auto"/>
                                <w:left w:val="none" w:sz="0" w:space="0" w:color="auto"/>
                                <w:bottom w:val="none" w:sz="0" w:space="0" w:color="auto"/>
                                <w:right w:val="none" w:sz="0" w:space="0" w:color="auto"/>
                              </w:divBdr>
                              <w:divsChild>
                                <w:div w:id="1787197118">
                                  <w:marLeft w:val="0"/>
                                  <w:marRight w:val="0"/>
                                  <w:marTop w:val="0"/>
                                  <w:marBottom w:val="0"/>
                                  <w:divBdr>
                                    <w:top w:val="none" w:sz="0" w:space="0" w:color="auto"/>
                                    <w:left w:val="none" w:sz="0" w:space="0" w:color="auto"/>
                                    <w:bottom w:val="none" w:sz="0" w:space="0" w:color="auto"/>
                                    <w:right w:val="none" w:sz="0" w:space="0" w:color="auto"/>
                                  </w:divBdr>
                                  <w:divsChild>
                                    <w:div w:id="1975213949">
                                      <w:marLeft w:val="0"/>
                                      <w:marRight w:val="0"/>
                                      <w:marTop w:val="0"/>
                                      <w:marBottom w:val="0"/>
                                      <w:divBdr>
                                        <w:top w:val="none" w:sz="0" w:space="0" w:color="auto"/>
                                        <w:left w:val="none" w:sz="0" w:space="0" w:color="auto"/>
                                        <w:bottom w:val="none" w:sz="0" w:space="0" w:color="auto"/>
                                        <w:right w:val="none" w:sz="0" w:space="0" w:color="auto"/>
                                      </w:divBdr>
                                      <w:divsChild>
                                        <w:div w:id="309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6451">
      <w:bodyDiv w:val="1"/>
      <w:marLeft w:val="0"/>
      <w:marRight w:val="0"/>
      <w:marTop w:val="0"/>
      <w:marBottom w:val="0"/>
      <w:divBdr>
        <w:top w:val="none" w:sz="0" w:space="0" w:color="auto"/>
        <w:left w:val="none" w:sz="0" w:space="0" w:color="auto"/>
        <w:bottom w:val="none" w:sz="0" w:space="0" w:color="auto"/>
        <w:right w:val="none" w:sz="0" w:space="0" w:color="auto"/>
      </w:divBdr>
      <w:divsChild>
        <w:div w:id="966741673">
          <w:marLeft w:val="0"/>
          <w:marRight w:val="0"/>
          <w:marTop w:val="0"/>
          <w:marBottom w:val="0"/>
          <w:divBdr>
            <w:top w:val="none" w:sz="0" w:space="0" w:color="auto"/>
            <w:left w:val="none" w:sz="0" w:space="0" w:color="auto"/>
            <w:bottom w:val="none" w:sz="0" w:space="0" w:color="auto"/>
            <w:right w:val="none" w:sz="0" w:space="0" w:color="auto"/>
          </w:divBdr>
          <w:divsChild>
            <w:div w:id="1222329997">
              <w:marLeft w:val="0"/>
              <w:marRight w:val="0"/>
              <w:marTop w:val="15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1792672569">
                      <w:marLeft w:val="0"/>
                      <w:marRight w:val="0"/>
                      <w:marTop w:val="0"/>
                      <w:marBottom w:val="30"/>
                      <w:divBdr>
                        <w:top w:val="none" w:sz="0" w:space="0" w:color="auto"/>
                        <w:left w:val="none" w:sz="0" w:space="0" w:color="auto"/>
                        <w:bottom w:val="none" w:sz="0" w:space="0" w:color="auto"/>
                        <w:right w:val="none" w:sz="0" w:space="0" w:color="auto"/>
                      </w:divBdr>
                      <w:divsChild>
                        <w:div w:id="25913034">
                          <w:marLeft w:val="0"/>
                          <w:marRight w:val="0"/>
                          <w:marTop w:val="0"/>
                          <w:marBottom w:val="0"/>
                          <w:divBdr>
                            <w:top w:val="none" w:sz="0" w:space="0" w:color="auto"/>
                            <w:left w:val="none" w:sz="0" w:space="0" w:color="auto"/>
                            <w:bottom w:val="none" w:sz="0" w:space="0" w:color="auto"/>
                            <w:right w:val="none" w:sz="0" w:space="0" w:color="auto"/>
                          </w:divBdr>
                          <w:divsChild>
                            <w:div w:id="1527213797">
                              <w:marLeft w:val="75"/>
                              <w:marRight w:val="75"/>
                              <w:marTop w:val="75"/>
                              <w:marBottom w:val="75"/>
                              <w:divBdr>
                                <w:top w:val="none" w:sz="0" w:space="0" w:color="auto"/>
                                <w:left w:val="none" w:sz="0" w:space="0" w:color="auto"/>
                                <w:bottom w:val="none" w:sz="0" w:space="0" w:color="auto"/>
                                <w:right w:val="none" w:sz="0" w:space="0" w:color="auto"/>
                              </w:divBdr>
                              <w:divsChild>
                                <w:div w:id="1042361810">
                                  <w:marLeft w:val="0"/>
                                  <w:marRight w:val="0"/>
                                  <w:marTop w:val="0"/>
                                  <w:marBottom w:val="0"/>
                                  <w:divBdr>
                                    <w:top w:val="none" w:sz="0" w:space="0" w:color="auto"/>
                                    <w:left w:val="none" w:sz="0" w:space="0" w:color="auto"/>
                                    <w:bottom w:val="none" w:sz="0" w:space="0" w:color="auto"/>
                                    <w:right w:val="none" w:sz="0" w:space="0" w:color="auto"/>
                                  </w:divBdr>
                                  <w:divsChild>
                                    <w:div w:id="51848803">
                                      <w:marLeft w:val="0"/>
                                      <w:marRight w:val="0"/>
                                      <w:marTop w:val="0"/>
                                      <w:marBottom w:val="0"/>
                                      <w:divBdr>
                                        <w:top w:val="none" w:sz="0" w:space="0" w:color="auto"/>
                                        <w:left w:val="none" w:sz="0" w:space="0" w:color="auto"/>
                                        <w:bottom w:val="none" w:sz="0" w:space="0" w:color="auto"/>
                                        <w:right w:val="none" w:sz="0" w:space="0" w:color="auto"/>
                                      </w:divBdr>
                                      <w:divsChild>
                                        <w:div w:id="522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753559">
      <w:bodyDiv w:val="1"/>
      <w:marLeft w:val="0"/>
      <w:marRight w:val="0"/>
      <w:marTop w:val="0"/>
      <w:marBottom w:val="0"/>
      <w:divBdr>
        <w:top w:val="none" w:sz="0" w:space="0" w:color="auto"/>
        <w:left w:val="none" w:sz="0" w:space="0" w:color="auto"/>
        <w:bottom w:val="none" w:sz="0" w:space="0" w:color="auto"/>
        <w:right w:val="none" w:sz="0" w:space="0" w:color="auto"/>
      </w:divBdr>
      <w:divsChild>
        <w:div w:id="882836265">
          <w:marLeft w:val="0"/>
          <w:marRight w:val="0"/>
          <w:marTop w:val="0"/>
          <w:marBottom w:val="0"/>
          <w:divBdr>
            <w:top w:val="none" w:sz="0" w:space="0" w:color="auto"/>
            <w:left w:val="none" w:sz="0" w:space="0" w:color="auto"/>
            <w:bottom w:val="none" w:sz="0" w:space="0" w:color="auto"/>
            <w:right w:val="none" w:sz="0" w:space="0" w:color="auto"/>
          </w:divBdr>
          <w:divsChild>
            <w:div w:id="58793247">
              <w:marLeft w:val="0"/>
              <w:marRight w:val="0"/>
              <w:marTop w:val="150"/>
              <w:marBottom w:val="0"/>
              <w:divBdr>
                <w:top w:val="none" w:sz="0" w:space="0" w:color="auto"/>
                <w:left w:val="none" w:sz="0" w:space="0" w:color="auto"/>
                <w:bottom w:val="none" w:sz="0" w:space="0" w:color="auto"/>
                <w:right w:val="none" w:sz="0" w:space="0" w:color="auto"/>
              </w:divBdr>
              <w:divsChild>
                <w:div w:id="1012997472">
                  <w:marLeft w:val="0"/>
                  <w:marRight w:val="0"/>
                  <w:marTop w:val="0"/>
                  <w:marBottom w:val="0"/>
                  <w:divBdr>
                    <w:top w:val="none" w:sz="0" w:space="0" w:color="auto"/>
                    <w:left w:val="none" w:sz="0" w:space="0" w:color="auto"/>
                    <w:bottom w:val="none" w:sz="0" w:space="0" w:color="auto"/>
                    <w:right w:val="none" w:sz="0" w:space="0" w:color="auto"/>
                  </w:divBdr>
                  <w:divsChild>
                    <w:div w:id="1319068811">
                      <w:marLeft w:val="0"/>
                      <w:marRight w:val="0"/>
                      <w:marTop w:val="0"/>
                      <w:marBottom w:val="30"/>
                      <w:divBdr>
                        <w:top w:val="none" w:sz="0" w:space="0" w:color="auto"/>
                        <w:left w:val="none" w:sz="0" w:space="0" w:color="auto"/>
                        <w:bottom w:val="none" w:sz="0" w:space="0" w:color="auto"/>
                        <w:right w:val="none" w:sz="0" w:space="0" w:color="auto"/>
                      </w:divBdr>
                      <w:divsChild>
                        <w:div w:id="235167793">
                          <w:marLeft w:val="0"/>
                          <w:marRight w:val="0"/>
                          <w:marTop w:val="0"/>
                          <w:marBottom w:val="0"/>
                          <w:divBdr>
                            <w:top w:val="none" w:sz="0" w:space="0" w:color="auto"/>
                            <w:left w:val="none" w:sz="0" w:space="0" w:color="auto"/>
                            <w:bottom w:val="none" w:sz="0" w:space="0" w:color="auto"/>
                            <w:right w:val="none" w:sz="0" w:space="0" w:color="auto"/>
                          </w:divBdr>
                          <w:divsChild>
                            <w:div w:id="493959956">
                              <w:marLeft w:val="75"/>
                              <w:marRight w:val="75"/>
                              <w:marTop w:val="75"/>
                              <w:marBottom w:val="75"/>
                              <w:divBdr>
                                <w:top w:val="none" w:sz="0" w:space="0" w:color="auto"/>
                                <w:left w:val="none" w:sz="0" w:space="0" w:color="auto"/>
                                <w:bottom w:val="none" w:sz="0" w:space="0" w:color="auto"/>
                                <w:right w:val="none" w:sz="0" w:space="0" w:color="auto"/>
                              </w:divBdr>
                              <w:divsChild>
                                <w:div w:id="80639315">
                                  <w:marLeft w:val="0"/>
                                  <w:marRight w:val="0"/>
                                  <w:marTop w:val="0"/>
                                  <w:marBottom w:val="0"/>
                                  <w:divBdr>
                                    <w:top w:val="none" w:sz="0" w:space="0" w:color="auto"/>
                                    <w:left w:val="none" w:sz="0" w:space="0" w:color="auto"/>
                                    <w:bottom w:val="none" w:sz="0" w:space="0" w:color="auto"/>
                                    <w:right w:val="none" w:sz="0" w:space="0" w:color="auto"/>
                                  </w:divBdr>
                                  <w:divsChild>
                                    <w:div w:id="564948623">
                                      <w:marLeft w:val="0"/>
                                      <w:marRight w:val="0"/>
                                      <w:marTop w:val="0"/>
                                      <w:marBottom w:val="0"/>
                                      <w:divBdr>
                                        <w:top w:val="none" w:sz="0" w:space="0" w:color="auto"/>
                                        <w:left w:val="none" w:sz="0" w:space="0" w:color="auto"/>
                                        <w:bottom w:val="none" w:sz="0" w:space="0" w:color="auto"/>
                                        <w:right w:val="none" w:sz="0" w:space="0" w:color="auto"/>
                                      </w:divBdr>
                                      <w:divsChild>
                                        <w:div w:id="1305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733563">
      <w:bodyDiv w:val="1"/>
      <w:marLeft w:val="0"/>
      <w:marRight w:val="0"/>
      <w:marTop w:val="0"/>
      <w:marBottom w:val="0"/>
      <w:divBdr>
        <w:top w:val="none" w:sz="0" w:space="0" w:color="auto"/>
        <w:left w:val="none" w:sz="0" w:space="0" w:color="auto"/>
        <w:bottom w:val="none" w:sz="0" w:space="0" w:color="auto"/>
        <w:right w:val="none" w:sz="0" w:space="0" w:color="auto"/>
      </w:divBdr>
      <w:divsChild>
        <w:div w:id="688023735">
          <w:marLeft w:val="0"/>
          <w:marRight w:val="0"/>
          <w:marTop w:val="0"/>
          <w:marBottom w:val="0"/>
          <w:divBdr>
            <w:top w:val="none" w:sz="0" w:space="0" w:color="auto"/>
            <w:left w:val="none" w:sz="0" w:space="0" w:color="auto"/>
            <w:bottom w:val="none" w:sz="0" w:space="0" w:color="auto"/>
            <w:right w:val="none" w:sz="0" w:space="0" w:color="auto"/>
          </w:divBdr>
          <w:divsChild>
            <w:div w:id="127819000">
              <w:marLeft w:val="0"/>
              <w:marRight w:val="0"/>
              <w:marTop w:val="150"/>
              <w:marBottom w:val="0"/>
              <w:divBdr>
                <w:top w:val="none" w:sz="0" w:space="0" w:color="auto"/>
                <w:left w:val="none" w:sz="0" w:space="0" w:color="auto"/>
                <w:bottom w:val="none" w:sz="0" w:space="0" w:color="auto"/>
                <w:right w:val="none" w:sz="0" w:space="0" w:color="auto"/>
              </w:divBdr>
              <w:divsChild>
                <w:div w:id="1391423803">
                  <w:marLeft w:val="0"/>
                  <w:marRight w:val="0"/>
                  <w:marTop w:val="0"/>
                  <w:marBottom w:val="0"/>
                  <w:divBdr>
                    <w:top w:val="none" w:sz="0" w:space="0" w:color="auto"/>
                    <w:left w:val="none" w:sz="0" w:space="0" w:color="auto"/>
                    <w:bottom w:val="none" w:sz="0" w:space="0" w:color="auto"/>
                    <w:right w:val="none" w:sz="0" w:space="0" w:color="auto"/>
                  </w:divBdr>
                  <w:divsChild>
                    <w:div w:id="1266303923">
                      <w:marLeft w:val="0"/>
                      <w:marRight w:val="0"/>
                      <w:marTop w:val="0"/>
                      <w:marBottom w:val="30"/>
                      <w:divBdr>
                        <w:top w:val="none" w:sz="0" w:space="0" w:color="auto"/>
                        <w:left w:val="none" w:sz="0" w:space="0" w:color="auto"/>
                        <w:bottom w:val="none" w:sz="0" w:space="0" w:color="auto"/>
                        <w:right w:val="none" w:sz="0" w:space="0" w:color="auto"/>
                      </w:divBdr>
                      <w:divsChild>
                        <w:div w:id="1388069764">
                          <w:marLeft w:val="0"/>
                          <w:marRight w:val="0"/>
                          <w:marTop w:val="0"/>
                          <w:marBottom w:val="0"/>
                          <w:divBdr>
                            <w:top w:val="none" w:sz="0" w:space="0" w:color="auto"/>
                            <w:left w:val="none" w:sz="0" w:space="0" w:color="auto"/>
                            <w:bottom w:val="none" w:sz="0" w:space="0" w:color="auto"/>
                            <w:right w:val="none" w:sz="0" w:space="0" w:color="auto"/>
                          </w:divBdr>
                          <w:divsChild>
                            <w:div w:id="491876298">
                              <w:marLeft w:val="75"/>
                              <w:marRight w:val="75"/>
                              <w:marTop w:val="75"/>
                              <w:marBottom w:val="75"/>
                              <w:divBdr>
                                <w:top w:val="none" w:sz="0" w:space="0" w:color="auto"/>
                                <w:left w:val="none" w:sz="0" w:space="0" w:color="auto"/>
                                <w:bottom w:val="none" w:sz="0" w:space="0" w:color="auto"/>
                                <w:right w:val="none" w:sz="0" w:space="0" w:color="auto"/>
                              </w:divBdr>
                              <w:divsChild>
                                <w:div w:id="1804810945">
                                  <w:marLeft w:val="0"/>
                                  <w:marRight w:val="0"/>
                                  <w:marTop w:val="0"/>
                                  <w:marBottom w:val="0"/>
                                  <w:divBdr>
                                    <w:top w:val="none" w:sz="0" w:space="0" w:color="auto"/>
                                    <w:left w:val="none" w:sz="0" w:space="0" w:color="auto"/>
                                    <w:bottom w:val="none" w:sz="0" w:space="0" w:color="auto"/>
                                    <w:right w:val="none" w:sz="0" w:space="0" w:color="auto"/>
                                  </w:divBdr>
                                  <w:divsChild>
                                    <w:div w:id="1468206040">
                                      <w:marLeft w:val="0"/>
                                      <w:marRight w:val="0"/>
                                      <w:marTop w:val="0"/>
                                      <w:marBottom w:val="0"/>
                                      <w:divBdr>
                                        <w:top w:val="none" w:sz="0" w:space="0" w:color="auto"/>
                                        <w:left w:val="none" w:sz="0" w:space="0" w:color="auto"/>
                                        <w:bottom w:val="none" w:sz="0" w:space="0" w:color="auto"/>
                                        <w:right w:val="none" w:sz="0" w:space="0" w:color="auto"/>
                                      </w:divBdr>
                                      <w:divsChild>
                                        <w:div w:id="10674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95813">
      <w:bodyDiv w:val="1"/>
      <w:marLeft w:val="0"/>
      <w:marRight w:val="0"/>
      <w:marTop w:val="0"/>
      <w:marBottom w:val="0"/>
      <w:divBdr>
        <w:top w:val="none" w:sz="0" w:space="0" w:color="auto"/>
        <w:left w:val="none" w:sz="0" w:space="0" w:color="auto"/>
        <w:bottom w:val="none" w:sz="0" w:space="0" w:color="auto"/>
        <w:right w:val="none" w:sz="0" w:space="0" w:color="auto"/>
      </w:divBdr>
      <w:divsChild>
        <w:div w:id="875387072">
          <w:marLeft w:val="0"/>
          <w:marRight w:val="0"/>
          <w:marTop w:val="0"/>
          <w:marBottom w:val="0"/>
          <w:divBdr>
            <w:top w:val="none" w:sz="0" w:space="0" w:color="auto"/>
            <w:left w:val="none" w:sz="0" w:space="0" w:color="auto"/>
            <w:bottom w:val="none" w:sz="0" w:space="0" w:color="auto"/>
            <w:right w:val="none" w:sz="0" w:space="0" w:color="auto"/>
          </w:divBdr>
          <w:divsChild>
            <w:div w:id="387806418">
              <w:marLeft w:val="0"/>
              <w:marRight w:val="0"/>
              <w:marTop w:val="150"/>
              <w:marBottom w:val="0"/>
              <w:divBdr>
                <w:top w:val="none" w:sz="0" w:space="0" w:color="auto"/>
                <w:left w:val="none" w:sz="0" w:space="0" w:color="auto"/>
                <w:bottom w:val="none" w:sz="0" w:space="0" w:color="auto"/>
                <w:right w:val="none" w:sz="0" w:space="0" w:color="auto"/>
              </w:divBdr>
              <w:divsChild>
                <w:div w:id="988167630">
                  <w:marLeft w:val="0"/>
                  <w:marRight w:val="0"/>
                  <w:marTop w:val="0"/>
                  <w:marBottom w:val="0"/>
                  <w:divBdr>
                    <w:top w:val="none" w:sz="0" w:space="0" w:color="auto"/>
                    <w:left w:val="none" w:sz="0" w:space="0" w:color="auto"/>
                    <w:bottom w:val="none" w:sz="0" w:space="0" w:color="auto"/>
                    <w:right w:val="none" w:sz="0" w:space="0" w:color="auto"/>
                  </w:divBdr>
                  <w:divsChild>
                    <w:div w:id="1014461409">
                      <w:marLeft w:val="0"/>
                      <w:marRight w:val="0"/>
                      <w:marTop w:val="0"/>
                      <w:marBottom w:val="30"/>
                      <w:divBdr>
                        <w:top w:val="none" w:sz="0" w:space="0" w:color="auto"/>
                        <w:left w:val="none" w:sz="0" w:space="0" w:color="auto"/>
                        <w:bottom w:val="none" w:sz="0" w:space="0" w:color="auto"/>
                        <w:right w:val="none" w:sz="0" w:space="0" w:color="auto"/>
                      </w:divBdr>
                      <w:divsChild>
                        <w:div w:id="265307212">
                          <w:marLeft w:val="0"/>
                          <w:marRight w:val="0"/>
                          <w:marTop w:val="0"/>
                          <w:marBottom w:val="0"/>
                          <w:divBdr>
                            <w:top w:val="none" w:sz="0" w:space="0" w:color="auto"/>
                            <w:left w:val="none" w:sz="0" w:space="0" w:color="auto"/>
                            <w:bottom w:val="none" w:sz="0" w:space="0" w:color="auto"/>
                            <w:right w:val="none" w:sz="0" w:space="0" w:color="auto"/>
                          </w:divBdr>
                          <w:divsChild>
                            <w:div w:id="520361956">
                              <w:marLeft w:val="75"/>
                              <w:marRight w:val="75"/>
                              <w:marTop w:val="75"/>
                              <w:marBottom w:val="75"/>
                              <w:divBdr>
                                <w:top w:val="none" w:sz="0" w:space="0" w:color="auto"/>
                                <w:left w:val="none" w:sz="0" w:space="0" w:color="auto"/>
                                <w:bottom w:val="none" w:sz="0" w:space="0" w:color="auto"/>
                                <w:right w:val="none" w:sz="0" w:space="0" w:color="auto"/>
                              </w:divBdr>
                              <w:divsChild>
                                <w:div w:id="101531767">
                                  <w:marLeft w:val="0"/>
                                  <w:marRight w:val="0"/>
                                  <w:marTop w:val="0"/>
                                  <w:marBottom w:val="0"/>
                                  <w:divBdr>
                                    <w:top w:val="none" w:sz="0" w:space="0" w:color="auto"/>
                                    <w:left w:val="none" w:sz="0" w:space="0" w:color="auto"/>
                                    <w:bottom w:val="none" w:sz="0" w:space="0" w:color="auto"/>
                                    <w:right w:val="none" w:sz="0" w:space="0" w:color="auto"/>
                                  </w:divBdr>
                                  <w:divsChild>
                                    <w:div w:id="29234598">
                                      <w:marLeft w:val="0"/>
                                      <w:marRight w:val="0"/>
                                      <w:marTop w:val="0"/>
                                      <w:marBottom w:val="0"/>
                                      <w:divBdr>
                                        <w:top w:val="none" w:sz="0" w:space="0" w:color="auto"/>
                                        <w:left w:val="none" w:sz="0" w:space="0" w:color="auto"/>
                                        <w:bottom w:val="none" w:sz="0" w:space="0" w:color="auto"/>
                                        <w:right w:val="none" w:sz="0" w:space="0" w:color="auto"/>
                                      </w:divBdr>
                                      <w:divsChild>
                                        <w:div w:id="9185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364752">
      <w:bodyDiv w:val="1"/>
      <w:marLeft w:val="0"/>
      <w:marRight w:val="0"/>
      <w:marTop w:val="0"/>
      <w:marBottom w:val="0"/>
      <w:divBdr>
        <w:top w:val="none" w:sz="0" w:space="0" w:color="auto"/>
        <w:left w:val="none" w:sz="0" w:space="0" w:color="auto"/>
        <w:bottom w:val="none" w:sz="0" w:space="0" w:color="auto"/>
        <w:right w:val="none" w:sz="0" w:space="0" w:color="auto"/>
      </w:divBdr>
      <w:divsChild>
        <w:div w:id="1806195747">
          <w:marLeft w:val="0"/>
          <w:marRight w:val="0"/>
          <w:marTop w:val="0"/>
          <w:marBottom w:val="0"/>
          <w:divBdr>
            <w:top w:val="none" w:sz="0" w:space="0" w:color="auto"/>
            <w:left w:val="none" w:sz="0" w:space="0" w:color="auto"/>
            <w:bottom w:val="none" w:sz="0" w:space="0" w:color="auto"/>
            <w:right w:val="none" w:sz="0" w:space="0" w:color="auto"/>
          </w:divBdr>
          <w:divsChild>
            <w:div w:id="207032838">
              <w:marLeft w:val="0"/>
              <w:marRight w:val="0"/>
              <w:marTop w:val="150"/>
              <w:marBottom w:val="0"/>
              <w:divBdr>
                <w:top w:val="none" w:sz="0" w:space="0" w:color="auto"/>
                <w:left w:val="none" w:sz="0" w:space="0" w:color="auto"/>
                <w:bottom w:val="none" w:sz="0" w:space="0" w:color="auto"/>
                <w:right w:val="none" w:sz="0" w:space="0" w:color="auto"/>
              </w:divBdr>
              <w:divsChild>
                <w:div w:id="2043751294">
                  <w:marLeft w:val="0"/>
                  <w:marRight w:val="0"/>
                  <w:marTop w:val="0"/>
                  <w:marBottom w:val="0"/>
                  <w:divBdr>
                    <w:top w:val="none" w:sz="0" w:space="0" w:color="auto"/>
                    <w:left w:val="none" w:sz="0" w:space="0" w:color="auto"/>
                    <w:bottom w:val="none" w:sz="0" w:space="0" w:color="auto"/>
                    <w:right w:val="none" w:sz="0" w:space="0" w:color="auto"/>
                  </w:divBdr>
                  <w:divsChild>
                    <w:div w:id="606086677">
                      <w:marLeft w:val="0"/>
                      <w:marRight w:val="0"/>
                      <w:marTop w:val="0"/>
                      <w:marBottom w:val="30"/>
                      <w:divBdr>
                        <w:top w:val="none" w:sz="0" w:space="0" w:color="auto"/>
                        <w:left w:val="none" w:sz="0" w:space="0" w:color="auto"/>
                        <w:bottom w:val="none" w:sz="0" w:space="0" w:color="auto"/>
                        <w:right w:val="none" w:sz="0" w:space="0" w:color="auto"/>
                      </w:divBdr>
                      <w:divsChild>
                        <w:div w:id="361977139">
                          <w:marLeft w:val="0"/>
                          <w:marRight w:val="0"/>
                          <w:marTop w:val="0"/>
                          <w:marBottom w:val="0"/>
                          <w:divBdr>
                            <w:top w:val="none" w:sz="0" w:space="0" w:color="auto"/>
                            <w:left w:val="none" w:sz="0" w:space="0" w:color="auto"/>
                            <w:bottom w:val="none" w:sz="0" w:space="0" w:color="auto"/>
                            <w:right w:val="none" w:sz="0" w:space="0" w:color="auto"/>
                          </w:divBdr>
                          <w:divsChild>
                            <w:div w:id="1164510245">
                              <w:marLeft w:val="75"/>
                              <w:marRight w:val="75"/>
                              <w:marTop w:val="75"/>
                              <w:marBottom w:val="75"/>
                              <w:divBdr>
                                <w:top w:val="none" w:sz="0" w:space="0" w:color="auto"/>
                                <w:left w:val="none" w:sz="0" w:space="0" w:color="auto"/>
                                <w:bottom w:val="none" w:sz="0" w:space="0" w:color="auto"/>
                                <w:right w:val="none" w:sz="0" w:space="0" w:color="auto"/>
                              </w:divBdr>
                              <w:divsChild>
                                <w:div w:id="393817290">
                                  <w:marLeft w:val="0"/>
                                  <w:marRight w:val="0"/>
                                  <w:marTop w:val="0"/>
                                  <w:marBottom w:val="0"/>
                                  <w:divBdr>
                                    <w:top w:val="none" w:sz="0" w:space="0" w:color="auto"/>
                                    <w:left w:val="none" w:sz="0" w:space="0" w:color="auto"/>
                                    <w:bottom w:val="none" w:sz="0" w:space="0" w:color="auto"/>
                                    <w:right w:val="none" w:sz="0" w:space="0" w:color="auto"/>
                                  </w:divBdr>
                                  <w:divsChild>
                                    <w:div w:id="1523208632">
                                      <w:marLeft w:val="0"/>
                                      <w:marRight w:val="0"/>
                                      <w:marTop w:val="0"/>
                                      <w:marBottom w:val="0"/>
                                      <w:divBdr>
                                        <w:top w:val="none" w:sz="0" w:space="0" w:color="auto"/>
                                        <w:left w:val="none" w:sz="0" w:space="0" w:color="auto"/>
                                        <w:bottom w:val="none" w:sz="0" w:space="0" w:color="auto"/>
                                        <w:right w:val="none" w:sz="0" w:space="0" w:color="auto"/>
                                      </w:divBdr>
                                      <w:divsChild>
                                        <w:div w:id="2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444528">
      <w:bodyDiv w:val="1"/>
      <w:marLeft w:val="0"/>
      <w:marRight w:val="0"/>
      <w:marTop w:val="0"/>
      <w:marBottom w:val="0"/>
      <w:divBdr>
        <w:top w:val="none" w:sz="0" w:space="0" w:color="auto"/>
        <w:left w:val="none" w:sz="0" w:space="0" w:color="auto"/>
        <w:bottom w:val="none" w:sz="0" w:space="0" w:color="auto"/>
        <w:right w:val="none" w:sz="0" w:space="0" w:color="auto"/>
      </w:divBdr>
      <w:divsChild>
        <w:div w:id="1491288342">
          <w:marLeft w:val="0"/>
          <w:marRight w:val="0"/>
          <w:marTop w:val="0"/>
          <w:marBottom w:val="0"/>
          <w:divBdr>
            <w:top w:val="none" w:sz="0" w:space="0" w:color="auto"/>
            <w:left w:val="none" w:sz="0" w:space="0" w:color="auto"/>
            <w:bottom w:val="none" w:sz="0" w:space="0" w:color="auto"/>
            <w:right w:val="none" w:sz="0" w:space="0" w:color="auto"/>
          </w:divBdr>
          <w:divsChild>
            <w:div w:id="78908843">
              <w:marLeft w:val="0"/>
              <w:marRight w:val="0"/>
              <w:marTop w:val="150"/>
              <w:marBottom w:val="0"/>
              <w:divBdr>
                <w:top w:val="none" w:sz="0" w:space="0" w:color="auto"/>
                <w:left w:val="none" w:sz="0" w:space="0" w:color="auto"/>
                <w:bottom w:val="none" w:sz="0" w:space="0" w:color="auto"/>
                <w:right w:val="none" w:sz="0" w:space="0" w:color="auto"/>
              </w:divBdr>
              <w:divsChild>
                <w:div w:id="1801267049">
                  <w:marLeft w:val="0"/>
                  <w:marRight w:val="0"/>
                  <w:marTop w:val="0"/>
                  <w:marBottom w:val="0"/>
                  <w:divBdr>
                    <w:top w:val="none" w:sz="0" w:space="0" w:color="auto"/>
                    <w:left w:val="none" w:sz="0" w:space="0" w:color="auto"/>
                    <w:bottom w:val="none" w:sz="0" w:space="0" w:color="auto"/>
                    <w:right w:val="none" w:sz="0" w:space="0" w:color="auto"/>
                  </w:divBdr>
                  <w:divsChild>
                    <w:div w:id="1731074866">
                      <w:marLeft w:val="0"/>
                      <w:marRight w:val="0"/>
                      <w:marTop w:val="0"/>
                      <w:marBottom w:val="30"/>
                      <w:divBdr>
                        <w:top w:val="none" w:sz="0" w:space="0" w:color="auto"/>
                        <w:left w:val="none" w:sz="0" w:space="0" w:color="auto"/>
                        <w:bottom w:val="none" w:sz="0" w:space="0" w:color="auto"/>
                        <w:right w:val="none" w:sz="0" w:space="0" w:color="auto"/>
                      </w:divBdr>
                      <w:divsChild>
                        <w:div w:id="473184733">
                          <w:marLeft w:val="0"/>
                          <w:marRight w:val="0"/>
                          <w:marTop w:val="0"/>
                          <w:marBottom w:val="0"/>
                          <w:divBdr>
                            <w:top w:val="none" w:sz="0" w:space="0" w:color="auto"/>
                            <w:left w:val="none" w:sz="0" w:space="0" w:color="auto"/>
                            <w:bottom w:val="none" w:sz="0" w:space="0" w:color="auto"/>
                            <w:right w:val="none" w:sz="0" w:space="0" w:color="auto"/>
                          </w:divBdr>
                          <w:divsChild>
                            <w:div w:id="797600639">
                              <w:marLeft w:val="75"/>
                              <w:marRight w:val="75"/>
                              <w:marTop w:val="75"/>
                              <w:marBottom w:val="75"/>
                              <w:divBdr>
                                <w:top w:val="none" w:sz="0" w:space="0" w:color="auto"/>
                                <w:left w:val="none" w:sz="0" w:space="0" w:color="auto"/>
                                <w:bottom w:val="none" w:sz="0" w:space="0" w:color="auto"/>
                                <w:right w:val="none" w:sz="0" w:space="0" w:color="auto"/>
                              </w:divBdr>
                              <w:divsChild>
                                <w:div w:id="866723016">
                                  <w:marLeft w:val="0"/>
                                  <w:marRight w:val="0"/>
                                  <w:marTop w:val="0"/>
                                  <w:marBottom w:val="0"/>
                                  <w:divBdr>
                                    <w:top w:val="none" w:sz="0" w:space="0" w:color="auto"/>
                                    <w:left w:val="none" w:sz="0" w:space="0" w:color="auto"/>
                                    <w:bottom w:val="none" w:sz="0" w:space="0" w:color="auto"/>
                                    <w:right w:val="none" w:sz="0" w:space="0" w:color="auto"/>
                                  </w:divBdr>
                                  <w:divsChild>
                                    <w:div w:id="1694962931">
                                      <w:marLeft w:val="0"/>
                                      <w:marRight w:val="0"/>
                                      <w:marTop w:val="0"/>
                                      <w:marBottom w:val="0"/>
                                      <w:divBdr>
                                        <w:top w:val="none" w:sz="0" w:space="0" w:color="auto"/>
                                        <w:left w:val="none" w:sz="0" w:space="0" w:color="auto"/>
                                        <w:bottom w:val="none" w:sz="0" w:space="0" w:color="auto"/>
                                        <w:right w:val="none" w:sz="0" w:space="0" w:color="auto"/>
                                      </w:divBdr>
                                      <w:divsChild>
                                        <w:div w:id="8767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846224">
      <w:bodyDiv w:val="1"/>
      <w:marLeft w:val="0"/>
      <w:marRight w:val="0"/>
      <w:marTop w:val="0"/>
      <w:marBottom w:val="0"/>
      <w:divBdr>
        <w:top w:val="none" w:sz="0" w:space="0" w:color="auto"/>
        <w:left w:val="none" w:sz="0" w:space="0" w:color="auto"/>
        <w:bottom w:val="none" w:sz="0" w:space="0" w:color="auto"/>
        <w:right w:val="none" w:sz="0" w:space="0" w:color="auto"/>
      </w:divBdr>
      <w:divsChild>
        <w:div w:id="1944025203">
          <w:marLeft w:val="0"/>
          <w:marRight w:val="0"/>
          <w:marTop w:val="0"/>
          <w:marBottom w:val="0"/>
          <w:divBdr>
            <w:top w:val="none" w:sz="0" w:space="0" w:color="auto"/>
            <w:left w:val="none" w:sz="0" w:space="0" w:color="auto"/>
            <w:bottom w:val="none" w:sz="0" w:space="0" w:color="auto"/>
            <w:right w:val="none" w:sz="0" w:space="0" w:color="auto"/>
          </w:divBdr>
          <w:divsChild>
            <w:div w:id="1400204038">
              <w:marLeft w:val="0"/>
              <w:marRight w:val="0"/>
              <w:marTop w:val="150"/>
              <w:marBottom w:val="0"/>
              <w:divBdr>
                <w:top w:val="none" w:sz="0" w:space="0" w:color="auto"/>
                <w:left w:val="none" w:sz="0" w:space="0" w:color="auto"/>
                <w:bottom w:val="none" w:sz="0" w:space="0" w:color="auto"/>
                <w:right w:val="none" w:sz="0" w:space="0" w:color="auto"/>
              </w:divBdr>
              <w:divsChild>
                <w:div w:id="1614896640">
                  <w:marLeft w:val="0"/>
                  <w:marRight w:val="0"/>
                  <w:marTop w:val="0"/>
                  <w:marBottom w:val="0"/>
                  <w:divBdr>
                    <w:top w:val="none" w:sz="0" w:space="0" w:color="auto"/>
                    <w:left w:val="none" w:sz="0" w:space="0" w:color="auto"/>
                    <w:bottom w:val="none" w:sz="0" w:space="0" w:color="auto"/>
                    <w:right w:val="none" w:sz="0" w:space="0" w:color="auto"/>
                  </w:divBdr>
                  <w:divsChild>
                    <w:div w:id="1563179615">
                      <w:marLeft w:val="0"/>
                      <w:marRight w:val="0"/>
                      <w:marTop w:val="0"/>
                      <w:marBottom w:val="30"/>
                      <w:divBdr>
                        <w:top w:val="none" w:sz="0" w:space="0" w:color="auto"/>
                        <w:left w:val="none" w:sz="0" w:space="0" w:color="auto"/>
                        <w:bottom w:val="none" w:sz="0" w:space="0" w:color="auto"/>
                        <w:right w:val="none" w:sz="0" w:space="0" w:color="auto"/>
                      </w:divBdr>
                      <w:divsChild>
                        <w:div w:id="1848717131">
                          <w:marLeft w:val="0"/>
                          <w:marRight w:val="0"/>
                          <w:marTop w:val="0"/>
                          <w:marBottom w:val="0"/>
                          <w:divBdr>
                            <w:top w:val="none" w:sz="0" w:space="0" w:color="auto"/>
                            <w:left w:val="none" w:sz="0" w:space="0" w:color="auto"/>
                            <w:bottom w:val="none" w:sz="0" w:space="0" w:color="auto"/>
                            <w:right w:val="none" w:sz="0" w:space="0" w:color="auto"/>
                          </w:divBdr>
                          <w:divsChild>
                            <w:div w:id="235435526">
                              <w:marLeft w:val="75"/>
                              <w:marRight w:val="75"/>
                              <w:marTop w:val="75"/>
                              <w:marBottom w:val="75"/>
                              <w:divBdr>
                                <w:top w:val="none" w:sz="0" w:space="0" w:color="auto"/>
                                <w:left w:val="none" w:sz="0" w:space="0" w:color="auto"/>
                                <w:bottom w:val="none" w:sz="0" w:space="0" w:color="auto"/>
                                <w:right w:val="none" w:sz="0" w:space="0" w:color="auto"/>
                              </w:divBdr>
                              <w:divsChild>
                                <w:div w:id="2101873982">
                                  <w:marLeft w:val="0"/>
                                  <w:marRight w:val="0"/>
                                  <w:marTop w:val="0"/>
                                  <w:marBottom w:val="0"/>
                                  <w:divBdr>
                                    <w:top w:val="none" w:sz="0" w:space="0" w:color="auto"/>
                                    <w:left w:val="none" w:sz="0" w:space="0" w:color="auto"/>
                                    <w:bottom w:val="none" w:sz="0" w:space="0" w:color="auto"/>
                                    <w:right w:val="none" w:sz="0" w:space="0" w:color="auto"/>
                                  </w:divBdr>
                                  <w:divsChild>
                                    <w:div w:id="1299412613">
                                      <w:marLeft w:val="0"/>
                                      <w:marRight w:val="0"/>
                                      <w:marTop w:val="0"/>
                                      <w:marBottom w:val="0"/>
                                      <w:divBdr>
                                        <w:top w:val="none" w:sz="0" w:space="0" w:color="auto"/>
                                        <w:left w:val="none" w:sz="0" w:space="0" w:color="auto"/>
                                        <w:bottom w:val="none" w:sz="0" w:space="0" w:color="auto"/>
                                        <w:right w:val="none" w:sz="0" w:space="0" w:color="auto"/>
                                      </w:divBdr>
                                      <w:divsChild>
                                        <w:div w:id="2832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ewindex.aspx?pid=2438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tebyan.net/newindex.aspx?pid=199471" TargetMode="External"/><Relationship Id="rId4" Type="http://schemas.openxmlformats.org/officeDocument/2006/relationships/webSettings" Target="webSettings.xml"/><Relationship Id="rId9" Type="http://schemas.openxmlformats.org/officeDocument/2006/relationships/hyperlink" Target="http://www.tebyan.net/newindex.aspx?pid=2442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2568-6E3C-4566-9CCC-ECC4715F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sepahi</dc:creator>
  <cp:lastModifiedBy>sepahi</cp:lastModifiedBy>
  <cp:revision>5</cp:revision>
  <cp:lastPrinted>2015-09-17T03:09:00Z</cp:lastPrinted>
  <dcterms:created xsi:type="dcterms:W3CDTF">2015-09-17T07:29:00Z</dcterms:created>
  <dcterms:modified xsi:type="dcterms:W3CDTF">2015-09-17T07:42:00Z</dcterms:modified>
</cp:coreProperties>
</file>